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47" w:rsidRPr="00AE4DD4" w:rsidRDefault="00113B47" w:rsidP="002C054C">
      <w:pPr>
        <w:rPr>
          <w:rFonts w:ascii="Georgia" w:hAnsi="Georgia"/>
          <w:sz w:val="28"/>
          <w:szCs w:val="28"/>
        </w:rPr>
      </w:pPr>
      <w:r w:rsidRPr="00AE4DD4">
        <w:rPr>
          <w:rFonts w:ascii="Georgia" w:hAnsi="Georgia"/>
          <w:sz w:val="28"/>
          <w:szCs w:val="28"/>
        </w:rPr>
        <w:t>CRHC Network</w:t>
      </w:r>
      <w:r w:rsidR="002C054C" w:rsidRPr="00AE4DD4">
        <w:rPr>
          <w:rFonts w:ascii="Georgia" w:hAnsi="Georgia"/>
          <w:sz w:val="28"/>
          <w:szCs w:val="28"/>
        </w:rPr>
        <w:t xml:space="preserve"> Meeting</w:t>
      </w:r>
    </w:p>
    <w:p w:rsidR="002C054C" w:rsidRPr="00AE4DD4" w:rsidRDefault="002C054C" w:rsidP="002C054C">
      <w:pPr>
        <w:rPr>
          <w:rFonts w:ascii="Georgia" w:hAnsi="Georgia"/>
          <w:sz w:val="28"/>
          <w:szCs w:val="28"/>
        </w:rPr>
      </w:pPr>
      <w:r w:rsidRPr="00AE4DD4">
        <w:rPr>
          <w:rFonts w:ascii="Georgia" w:hAnsi="Georgia"/>
          <w:sz w:val="28"/>
          <w:szCs w:val="28"/>
        </w:rPr>
        <w:t>September 19, 2019</w:t>
      </w:r>
    </w:p>
    <w:p w:rsidR="002C054C" w:rsidRPr="00AE4DD4" w:rsidRDefault="002C054C" w:rsidP="002C054C">
      <w:pPr>
        <w:rPr>
          <w:rFonts w:ascii="Georgia" w:hAnsi="Georgia"/>
          <w:sz w:val="28"/>
          <w:szCs w:val="28"/>
        </w:rPr>
      </w:pPr>
      <w:r w:rsidRPr="00AE4DD4">
        <w:rPr>
          <w:rFonts w:ascii="Georgia" w:hAnsi="Georgia"/>
          <w:sz w:val="28"/>
          <w:szCs w:val="28"/>
        </w:rPr>
        <w:t xml:space="preserve">9:30 am </w:t>
      </w:r>
    </w:p>
    <w:p w:rsidR="002C054C" w:rsidRPr="00B634FF" w:rsidRDefault="002C054C" w:rsidP="002C054C">
      <w:pPr>
        <w:rPr>
          <w:rFonts w:ascii="Georgia" w:hAnsi="Georgia"/>
        </w:rPr>
      </w:pPr>
    </w:p>
    <w:p w:rsidR="002C054C" w:rsidRPr="00B634FF" w:rsidRDefault="002C054C" w:rsidP="002C054C">
      <w:pPr>
        <w:jc w:val="left"/>
        <w:rPr>
          <w:rFonts w:ascii="Georgia" w:hAnsi="Georgia"/>
          <w:b/>
        </w:rPr>
      </w:pPr>
      <w:r w:rsidRPr="00B634FF">
        <w:rPr>
          <w:rFonts w:ascii="Georgia" w:hAnsi="Georgia"/>
          <w:b/>
        </w:rPr>
        <w:t>Call to Order</w:t>
      </w:r>
    </w:p>
    <w:p w:rsidR="002C054C" w:rsidRPr="00B634FF" w:rsidRDefault="002C054C" w:rsidP="002C054C">
      <w:pPr>
        <w:jc w:val="left"/>
        <w:rPr>
          <w:rFonts w:ascii="Georgia" w:hAnsi="Georgia"/>
        </w:rPr>
      </w:pPr>
      <w:r w:rsidRPr="00B634FF">
        <w:rPr>
          <w:rFonts w:ascii="Georgia" w:hAnsi="Georgia"/>
        </w:rPr>
        <w:t>Meeting was called to order at 9:37</w:t>
      </w:r>
    </w:p>
    <w:p w:rsidR="002C054C" w:rsidRPr="00B634FF" w:rsidRDefault="002C054C" w:rsidP="002C054C">
      <w:pPr>
        <w:jc w:val="left"/>
        <w:rPr>
          <w:rFonts w:ascii="Georgia" w:hAnsi="Georgia"/>
        </w:rPr>
      </w:pPr>
    </w:p>
    <w:p w:rsidR="002C054C" w:rsidRPr="00B634FF" w:rsidRDefault="002C054C" w:rsidP="002C054C">
      <w:pPr>
        <w:jc w:val="left"/>
        <w:rPr>
          <w:rFonts w:ascii="Georgia" w:hAnsi="Georgia"/>
          <w:b/>
        </w:rPr>
      </w:pPr>
      <w:r w:rsidRPr="00B634FF">
        <w:rPr>
          <w:rFonts w:ascii="Georgia" w:hAnsi="Georgia"/>
          <w:b/>
        </w:rPr>
        <w:t>Introductions</w:t>
      </w:r>
      <w:r w:rsidR="001240FD">
        <w:rPr>
          <w:rFonts w:ascii="Georgia" w:hAnsi="Georgia"/>
          <w:b/>
        </w:rPr>
        <w:t xml:space="preserve"> &amp; Networking</w:t>
      </w:r>
    </w:p>
    <w:p w:rsidR="002C054C" w:rsidRPr="00B634FF" w:rsidRDefault="002C054C" w:rsidP="002C054C">
      <w:pPr>
        <w:jc w:val="left"/>
        <w:rPr>
          <w:rFonts w:ascii="Georgia" w:hAnsi="Georgia"/>
        </w:rPr>
      </w:pPr>
      <w:r w:rsidRPr="00B634FF">
        <w:rPr>
          <w:rFonts w:ascii="Georgia" w:hAnsi="Georgia"/>
        </w:rPr>
        <w:t>Introductions around the room</w:t>
      </w:r>
    </w:p>
    <w:p w:rsidR="002C054C" w:rsidRPr="00B634FF" w:rsidRDefault="002C054C" w:rsidP="002C054C">
      <w:pPr>
        <w:jc w:val="left"/>
        <w:rPr>
          <w:rFonts w:ascii="Georgia" w:hAnsi="Georgia"/>
        </w:rPr>
      </w:pPr>
    </w:p>
    <w:p w:rsidR="002C054C" w:rsidRPr="00B634FF" w:rsidRDefault="002C054C" w:rsidP="002C054C">
      <w:pPr>
        <w:jc w:val="left"/>
        <w:rPr>
          <w:rFonts w:ascii="Georgia" w:hAnsi="Georgia"/>
          <w:b/>
        </w:rPr>
      </w:pPr>
      <w:r w:rsidRPr="00B634FF">
        <w:rPr>
          <w:rFonts w:ascii="Georgia" w:hAnsi="Georgia"/>
          <w:b/>
        </w:rPr>
        <w:t>Approval of Minutes</w:t>
      </w:r>
    </w:p>
    <w:p w:rsidR="002C054C" w:rsidRDefault="001240FD" w:rsidP="002C054C">
      <w:pPr>
        <w:jc w:val="left"/>
        <w:rPr>
          <w:rFonts w:ascii="Georgia" w:hAnsi="Georgia"/>
        </w:rPr>
      </w:pPr>
      <w:r>
        <w:rPr>
          <w:rFonts w:ascii="Georgia" w:hAnsi="Georgia"/>
        </w:rPr>
        <w:t xml:space="preserve">Motion to approve minutes. Seconded. All in favor. </w:t>
      </w:r>
    </w:p>
    <w:p w:rsidR="001240FD" w:rsidRDefault="001240FD" w:rsidP="002C054C">
      <w:pPr>
        <w:jc w:val="left"/>
        <w:rPr>
          <w:rFonts w:ascii="Georgia" w:hAnsi="Georgia"/>
        </w:rPr>
      </w:pPr>
    </w:p>
    <w:p w:rsidR="001240FD" w:rsidRPr="001240FD" w:rsidRDefault="001240FD" w:rsidP="002C054C">
      <w:pPr>
        <w:jc w:val="left"/>
        <w:rPr>
          <w:rFonts w:ascii="Georgia" w:hAnsi="Georgia"/>
          <w:b/>
        </w:rPr>
      </w:pPr>
      <w:r w:rsidRPr="001240FD">
        <w:rPr>
          <w:rFonts w:ascii="Georgia" w:hAnsi="Georgia"/>
          <w:b/>
        </w:rPr>
        <w:t xml:space="preserve">Chair Report </w:t>
      </w:r>
    </w:p>
    <w:p w:rsidR="00B634FF" w:rsidRDefault="001240FD" w:rsidP="002C054C">
      <w:pPr>
        <w:jc w:val="left"/>
        <w:rPr>
          <w:rFonts w:ascii="Georgia" w:hAnsi="Georgia"/>
        </w:rPr>
      </w:pPr>
      <w:r>
        <w:rPr>
          <w:rFonts w:ascii="Georgia" w:hAnsi="Georgia"/>
        </w:rPr>
        <w:t xml:space="preserve">HUD application process was changed after the committee met to determine the rankings for the grant. The City of Lansing had additional information after the ranking process. This information changed the ranking process. </w:t>
      </w:r>
      <w:r w:rsidR="00AE4DD4">
        <w:rPr>
          <w:rFonts w:ascii="Georgia" w:hAnsi="Georgia"/>
        </w:rPr>
        <w:t xml:space="preserve">The ranking will go to the Board for final approval September 24. </w:t>
      </w:r>
      <w:bookmarkStart w:id="0" w:name="_GoBack"/>
      <w:bookmarkEnd w:id="0"/>
    </w:p>
    <w:p w:rsidR="00E92060" w:rsidRDefault="00E92060" w:rsidP="002C054C">
      <w:pPr>
        <w:jc w:val="left"/>
        <w:rPr>
          <w:rFonts w:ascii="Georgia" w:hAnsi="Georgia"/>
        </w:rPr>
      </w:pPr>
    </w:p>
    <w:p w:rsidR="00E92060" w:rsidRDefault="00E92060" w:rsidP="002C054C">
      <w:pPr>
        <w:jc w:val="left"/>
        <w:rPr>
          <w:rFonts w:ascii="Georgia" w:hAnsi="Georgia"/>
          <w:b/>
        </w:rPr>
      </w:pPr>
      <w:r w:rsidRPr="00E92060">
        <w:rPr>
          <w:rFonts w:ascii="Georgia" w:hAnsi="Georgia"/>
          <w:b/>
        </w:rPr>
        <w:t>Homeless Awareness week</w:t>
      </w:r>
    </w:p>
    <w:p w:rsidR="00E92060" w:rsidRDefault="00E92060" w:rsidP="002C054C">
      <w:pPr>
        <w:jc w:val="left"/>
        <w:rPr>
          <w:rFonts w:ascii="Georgia" w:hAnsi="Georgia"/>
        </w:rPr>
      </w:pPr>
      <w:r>
        <w:rPr>
          <w:rFonts w:ascii="Georgia" w:hAnsi="Georgia"/>
        </w:rPr>
        <w:t xml:space="preserve">Board discussion will take place next week to move forward with a plan for the week. </w:t>
      </w:r>
    </w:p>
    <w:p w:rsidR="00E92060" w:rsidRDefault="00E92060" w:rsidP="002C054C">
      <w:pPr>
        <w:jc w:val="left"/>
        <w:rPr>
          <w:rFonts w:ascii="Georgia" w:hAnsi="Georgia"/>
        </w:rPr>
      </w:pPr>
    </w:p>
    <w:p w:rsidR="00E92060" w:rsidRPr="00E92060" w:rsidRDefault="00E92060" w:rsidP="002C054C">
      <w:pPr>
        <w:jc w:val="left"/>
        <w:rPr>
          <w:rFonts w:ascii="Georgia" w:hAnsi="Georgia"/>
          <w:b/>
        </w:rPr>
      </w:pPr>
      <w:r w:rsidRPr="00E92060">
        <w:rPr>
          <w:rFonts w:ascii="Georgia" w:hAnsi="Georgia"/>
          <w:b/>
        </w:rPr>
        <w:t>Presenters</w:t>
      </w:r>
    </w:p>
    <w:p w:rsidR="00E92060" w:rsidRDefault="00E92060" w:rsidP="002C054C">
      <w:pPr>
        <w:jc w:val="left"/>
        <w:rPr>
          <w:rFonts w:ascii="Georgia" w:hAnsi="Georgia"/>
        </w:rPr>
      </w:pPr>
      <w:r>
        <w:rPr>
          <w:rFonts w:ascii="Georgia" w:hAnsi="Georgia"/>
        </w:rPr>
        <w:t>CATA &amp; Huntington Bank – did not show</w:t>
      </w:r>
    </w:p>
    <w:p w:rsidR="00E92060" w:rsidRDefault="00E92060" w:rsidP="002C054C">
      <w:pPr>
        <w:jc w:val="left"/>
        <w:rPr>
          <w:rFonts w:ascii="Georgia" w:hAnsi="Georgia"/>
        </w:rPr>
      </w:pPr>
    </w:p>
    <w:p w:rsidR="00E92060" w:rsidRDefault="00E92060" w:rsidP="002C054C">
      <w:pPr>
        <w:jc w:val="left"/>
        <w:rPr>
          <w:rFonts w:ascii="Georgia" w:hAnsi="Georgia"/>
          <w:b/>
        </w:rPr>
      </w:pPr>
      <w:r w:rsidRPr="00E92060">
        <w:rPr>
          <w:rFonts w:ascii="Georgia" w:hAnsi="Georgia"/>
          <w:b/>
        </w:rPr>
        <w:t>Adjournment</w:t>
      </w:r>
    </w:p>
    <w:p w:rsidR="00E92060" w:rsidRDefault="00E92060" w:rsidP="002C054C">
      <w:pPr>
        <w:jc w:val="left"/>
        <w:rPr>
          <w:rFonts w:ascii="Georgia" w:hAnsi="Georgia"/>
        </w:rPr>
      </w:pPr>
      <w:r>
        <w:rPr>
          <w:rFonts w:ascii="Georgia" w:hAnsi="Georgia"/>
        </w:rPr>
        <w:t xml:space="preserve">Meeting adjourned at </w:t>
      </w:r>
      <w:r w:rsidR="00594BEC">
        <w:rPr>
          <w:rFonts w:ascii="Georgia" w:hAnsi="Georgia"/>
        </w:rPr>
        <w:t>10:36.</w:t>
      </w:r>
    </w:p>
    <w:p w:rsidR="00594BEC" w:rsidRPr="00E92060" w:rsidRDefault="00594BEC" w:rsidP="002C054C">
      <w:pPr>
        <w:jc w:val="left"/>
        <w:rPr>
          <w:rFonts w:ascii="Georgia" w:hAnsi="Georgia"/>
        </w:rPr>
      </w:pPr>
    </w:p>
    <w:p w:rsidR="00B634FF" w:rsidRPr="00B634FF" w:rsidRDefault="00B634FF" w:rsidP="002C054C">
      <w:pPr>
        <w:jc w:val="left"/>
        <w:rPr>
          <w:rFonts w:ascii="Georgia" w:hAnsi="Georgia"/>
        </w:rPr>
      </w:pPr>
    </w:p>
    <w:p w:rsidR="002C054C" w:rsidRPr="00B634FF" w:rsidRDefault="002C054C" w:rsidP="002C054C">
      <w:pPr>
        <w:jc w:val="left"/>
        <w:rPr>
          <w:rFonts w:ascii="Georgia" w:hAnsi="Georgia"/>
        </w:rPr>
      </w:pPr>
    </w:p>
    <w:sectPr w:rsidR="002C054C" w:rsidRPr="00B6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47"/>
    <w:rsid w:val="00113B47"/>
    <w:rsid w:val="001240FD"/>
    <w:rsid w:val="0013009C"/>
    <w:rsid w:val="002C054C"/>
    <w:rsid w:val="002D3EC9"/>
    <w:rsid w:val="00594BEC"/>
    <w:rsid w:val="00AE4DD4"/>
    <w:rsid w:val="00B634FF"/>
    <w:rsid w:val="00E92060"/>
    <w:rsid w:val="00E940DF"/>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3F79"/>
  <w15:chartTrackingRefBased/>
  <w15:docId w15:val="{6327DFEA-9257-4DF4-BA90-C0C40AAF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2019-09-19T13:19:00Z</dcterms:created>
  <dcterms:modified xsi:type="dcterms:W3CDTF">2019-10-09T01:55:00Z</dcterms:modified>
</cp:coreProperties>
</file>