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C0" w:rsidRDefault="00FE6DC0" w:rsidP="00FE6DC0">
      <w:r>
        <w:t>CQI Meeting Minutes</w:t>
      </w:r>
    </w:p>
    <w:p w:rsidR="00FE6DC0" w:rsidRDefault="00FE6DC0" w:rsidP="00FE6DC0">
      <w:r>
        <w:t>Wednesday, June 13, 2018</w:t>
      </w:r>
    </w:p>
    <w:p w:rsidR="00FE6DC0" w:rsidRDefault="00FE6DC0" w:rsidP="00FE6DC0">
      <w:r>
        <w:t>2pm</w:t>
      </w:r>
    </w:p>
    <w:p w:rsidR="00FE6DC0" w:rsidRDefault="00FE6DC0" w:rsidP="00FE6DC0">
      <w:r>
        <w:t>Loaves and Fishes</w:t>
      </w:r>
    </w:p>
    <w:p w:rsidR="00FE6DC0" w:rsidRDefault="00FE6DC0" w:rsidP="00FE6DC0"/>
    <w:p w:rsidR="00FE6DC0" w:rsidRPr="00745174" w:rsidRDefault="00FE6DC0" w:rsidP="00FE6DC0">
      <w:pPr>
        <w:jc w:val="left"/>
        <w:rPr>
          <w:b/>
        </w:rPr>
      </w:pPr>
      <w:r w:rsidRPr="00745174">
        <w:rPr>
          <w:b/>
        </w:rPr>
        <w:t>Call to Order</w:t>
      </w:r>
    </w:p>
    <w:p w:rsidR="00FE6DC0" w:rsidRDefault="00FE6DC0" w:rsidP="00FE6DC0">
      <w:pPr>
        <w:jc w:val="left"/>
      </w:pPr>
      <w:r>
        <w:t>2:04pm Meeting started</w:t>
      </w:r>
    </w:p>
    <w:p w:rsidR="00FE6DC0" w:rsidRDefault="00FE6DC0" w:rsidP="00FE6DC0">
      <w:pPr>
        <w:jc w:val="left"/>
      </w:pPr>
      <w:r>
        <w:t>Dale, Maresa, Gabriel, Mat</w:t>
      </w:r>
      <w:r w:rsidR="00EF4863">
        <w:t>t</w:t>
      </w:r>
      <w:r>
        <w:t>, Jenny, Meaghan</w:t>
      </w:r>
      <w:r w:rsidR="00EF4863">
        <w:t>, Teresa</w:t>
      </w:r>
    </w:p>
    <w:p w:rsidR="00FE6DC0" w:rsidRDefault="00FE6DC0" w:rsidP="00FE6DC0">
      <w:pPr>
        <w:jc w:val="left"/>
      </w:pPr>
    </w:p>
    <w:p w:rsidR="00745174" w:rsidRPr="00745174" w:rsidRDefault="00745174" w:rsidP="00745174">
      <w:pPr>
        <w:jc w:val="left"/>
        <w:rPr>
          <w:b/>
        </w:rPr>
      </w:pPr>
      <w:r w:rsidRPr="00745174">
        <w:rPr>
          <w:b/>
        </w:rPr>
        <w:t>Approval of May Minutes</w:t>
      </w:r>
    </w:p>
    <w:p w:rsidR="00FE6DC0" w:rsidRDefault="003331D5" w:rsidP="00FE6DC0">
      <w:pPr>
        <w:jc w:val="left"/>
      </w:pPr>
      <w:r>
        <w:t>Gabriel Mo</w:t>
      </w:r>
      <w:r w:rsidR="00FE6DC0">
        <w:t>tion to approve</w:t>
      </w:r>
      <w:r w:rsidR="00745174">
        <w:t xml:space="preserve"> May minutes</w:t>
      </w:r>
      <w:r w:rsidR="00FE6DC0">
        <w:t xml:space="preserve">, </w:t>
      </w:r>
    </w:p>
    <w:p w:rsidR="00FE6DC0" w:rsidRDefault="003331D5" w:rsidP="00FE6DC0">
      <w:pPr>
        <w:jc w:val="left"/>
      </w:pPr>
      <w:r>
        <w:t>Dale seconds</w:t>
      </w:r>
      <w:r w:rsidR="00745174">
        <w:t xml:space="preserve">, No </w:t>
      </w:r>
      <w:r w:rsidR="00FE6DC0">
        <w:t>D</w:t>
      </w:r>
      <w:r>
        <w:t>iscuss</w:t>
      </w:r>
      <w:r w:rsidR="00745174">
        <w:t xml:space="preserve">ion. </w:t>
      </w:r>
      <w:r w:rsidR="00FE6DC0">
        <w:t xml:space="preserve">All in favor. </w:t>
      </w:r>
    </w:p>
    <w:p w:rsidR="00FE6DC0" w:rsidRDefault="00FE6DC0" w:rsidP="00FE6DC0">
      <w:pPr>
        <w:jc w:val="left"/>
      </w:pPr>
    </w:p>
    <w:p w:rsidR="00FE6DC0" w:rsidRDefault="00FE6DC0" w:rsidP="00FE6DC0">
      <w:pPr>
        <w:jc w:val="left"/>
      </w:pPr>
      <w:r w:rsidRPr="00745174">
        <w:rPr>
          <w:b/>
        </w:rPr>
        <w:t>Discussion on the Quality Improvement part of CQI</w:t>
      </w:r>
      <w:r>
        <w:t xml:space="preserve"> –Other options for purpose</w:t>
      </w:r>
    </w:p>
    <w:p w:rsidR="00FE6DC0" w:rsidRDefault="00FE6DC0" w:rsidP="00FE6DC0">
      <w:pPr>
        <w:jc w:val="left"/>
      </w:pPr>
      <w:r>
        <w:t>Review of By</w:t>
      </w:r>
      <w:r w:rsidR="00745174">
        <w:t>-</w:t>
      </w:r>
      <w:r>
        <w:t xml:space="preserve">Laws and the charge for the CQI meeting. </w:t>
      </w:r>
    </w:p>
    <w:p w:rsidR="00FE6DC0" w:rsidRDefault="003331D5" w:rsidP="00FE6DC0">
      <w:pPr>
        <w:jc w:val="left"/>
      </w:pPr>
      <w:r>
        <w:t>CQI: Grievance and Data</w:t>
      </w:r>
    </w:p>
    <w:p w:rsidR="00FE6DC0" w:rsidRDefault="003331D5" w:rsidP="00FE6DC0">
      <w:pPr>
        <w:jc w:val="left"/>
      </w:pPr>
      <w:r>
        <w:t xml:space="preserve">What could we be doing to improve the work of the GLHRN? </w:t>
      </w:r>
    </w:p>
    <w:p w:rsidR="003331D5" w:rsidRDefault="003331D5" w:rsidP="00FE6DC0">
      <w:pPr>
        <w:jc w:val="left"/>
      </w:pPr>
    </w:p>
    <w:p w:rsidR="003331D5" w:rsidRDefault="003331D5" w:rsidP="00FE6DC0">
      <w:pPr>
        <w:jc w:val="left"/>
      </w:pPr>
      <w:r>
        <w:t xml:space="preserve">IT things? </w:t>
      </w:r>
    </w:p>
    <w:p w:rsidR="003331D5" w:rsidRDefault="00EF4863" w:rsidP="00FE6DC0">
      <w:pPr>
        <w:jc w:val="left"/>
      </w:pPr>
      <w:r>
        <w:t>Finance</w:t>
      </w:r>
    </w:p>
    <w:p w:rsidR="00EF4863" w:rsidRDefault="00EF4863" w:rsidP="00FE6DC0">
      <w:pPr>
        <w:jc w:val="left"/>
      </w:pPr>
      <w:r>
        <w:t>CoC applications improvement</w:t>
      </w:r>
    </w:p>
    <w:p w:rsidR="00EF4863" w:rsidRDefault="00EF4863" w:rsidP="00FE6DC0">
      <w:pPr>
        <w:jc w:val="left"/>
      </w:pPr>
      <w:r>
        <w:t>Changing the process for weighting with the finance applications</w:t>
      </w:r>
    </w:p>
    <w:p w:rsidR="00EF4863" w:rsidRDefault="00EF4863" w:rsidP="00FE6DC0">
      <w:pPr>
        <w:jc w:val="left"/>
      </w:pPr>
      <w:r>
        <w:t>Policies and procedures</w:t>
      </w:r>
    </w:p>
    <w:p w:rsidR="00EF4863" w:rsidRDefault="00EF4863" w:rsidP="00FE6DC0">
      <w:pPr>
        <w:jc w:val="left"/>
      </w:pPr>
      <w:r>
        <w:t>Applications and targets</w:t>
      </w:r>
    </w:p>
    <w:p w:rsidR="00EF4863" w:rsidRDefault="00EF4863" w:rsidP="00FE6DC0">
      <w:pPr>
        <w:jc w:val="left"/>
      </w:pPr>
      <w:r>
        <w:t xml:space="preserve">Discussion about </w:t>
      </w:r>
      <w:r w:rsidR="00CD4742">
        <w:t xml:space="preserve">process orientation about the application and ranking processes. </w:t>
      </w:r>
    </w:p>
    <w:p w:rsidR="00CD4742" w:rsidRDefault="00CD4742" w:rsidP="00FE6DC0">
      <w:pPr>
        <w:jc w:val="left"/>
      </w:pPr>
    </w:p>
    <w:p w:rsidR="00CD4742" w:rsidRDefault="00745174" w:rsidP="00FE6DC0">
      <w:pPr>
        <w:jc w:val="left"/>
      </w:pPr>
      <w:r>
        <w:t>Could</w:t>
      </w:r>
      <w:r w:rsidR="00CD4742">
        <w:t xml:space="preserve"> check with other CoC’s to see how they are splitting up their money, what their applications look like and how they divide their funds. </w:t>
      </w:r>
    </w:p>
    <w:p w:rsidR="00E0435F" w:rsidRDefault="00E0435F" w:rsidP="00FE6DC0">
      <w:pPr>
        <w:jc w:val="left"/>
      </w:pPr>
    </w:p>
    <w:p w:rsidR="00E0435F" w:rsidRDefault="00E0435F" w:rsidP="00FE6DC0">
      <w:pPr>
        <w:jc w:val="left"/>
      </w:pPr>
      <w:r>
        <w:t xml:space="preserve">IDT meeting today…a way for outreach workers to certify people who are homeless but unsheltered. PATH isn’t certifying, so wondering what is going on in that process? This could be an improved process in our CoC.  There is not </w:t>
      </w:r>
      <w:r w:rsidR="00745174">
        <w:t>a paper copy in a file somewhere, they are currently using case notes</w:t>
      </w:r>
      <w:proofErr w:type="gramStart"/>
      <w:r w:rsidR="00745174">
        <w:t xml:space="preserve">. </w:t>
      </w:r>
      <w:r>
        <w:t>.</w:t>
      </w:r>
      <w:proofErr w:type="gramEnd"/>
      <w:r>
        <w:t xml:space="preserve"> 18 year olds cannot be certified chronically homeless until after </w:t>
      </w:r>
      <w:r w:rsidR="00745174">
        <w:t xml:space="preserve">18 by HUD standards. </w:t>
      </w:r>
    </w:p>
    <w:p w:rsidR="00E0435F" w:rsidRDefault="00E0435F" w:rsidP="00FE6DC0">
      <w:pPr>
        <w:jc w:val="left"/>
      </w:pPr>
    </w:p>
    <w:p w:rsidR="00E0435F" w:rsidRDefault="004E1CA4" w:rsidP="00FE6DC0">
      <w:pPr>
        <w:jc w:val="left"/>
      </w:pPr>
      <w:r>
        <w:t xml:space="preserve">Homeless Angels are still committed but are slowly working thru the HMIS process. They should be on the system by the end of the year. </w:t>
      </w:r>
    </w:p>
    <w:p w:rsidR="004E1CA4" w:rsidRDefault="004E1CA4" w:rsidP="00FE6DC0">
      <w:pPr>
        <w:jc w:val="left"/>
      </w:pPr>
    </w:p>
    <w:p w:rsidR="00EF4863" w:rsidRDefault="004E1CA4" w:rsidP="00FE6DC0">
      <w:pPr>
        <w:jc w:val="left"/>
      </w:pPr>
      <w:r>
        <w:t xml:space="preserve">Top </w:t>
      </w:r>
      <w:r w:rsidR="00745174">
        <w:t>priority for CQI</w:t>
      </w:r>
      <w:r>
        <w:t xml:space="preserve"> is </w:t>
      </w:r>
      <w:r w:rsidR="00EF4863">
        <w:t>Moving away from just reviewing numbers and reports</w:t>
      </w:r>
    </w:p>
    <w:p w:rsidR="00EF4863" w:rsidRDefault="00EF4863" w:rsidP="00FE6DC0">
      <w:pPr>
        <w:jc w:val="left"/>
      </w:pPr>
    </w:p>
    <w:p w:rsidR="00EF4863" w:rsidRDefault="00745174" w:rsidP="00FE6DC0">
      <w:pPr>
        <w:jc w:val="left"/>
      </w:pPr>
      <w:r>
        <w:t xml:space="preserve">HMIS training as an option for training. </w:t>
      </w:r>
    </w:p>
    <w:p w:rsidR="004E1CA4" w:rsidRDefault="004E1CA4" w:rsidP="00FE6DC0">
      <w:pPr>
        <w:jc w:val="left"/>
      </w:pPr>
    </w:p>
    <w:p w:rsidR="004E1CA4" w:rsidRPr="00745174" w:rsidRDefault="00FE6DC0" w:rsidP="00FE6DC0">
      <w:pPr>
        <w:jc w:val="left"/>
        <w:rPr>
          <w:b/>
        </w:rPr>
      </w:pPr>
      <w:r w:rsidRPr="00745174">
        <w:rPr>
          <w:b/>
        </w:rPr>
        <w:t>New Business</w:t>
      </w:r>
    </w:p>
    <w:p w:rsidR="004E1CA4" w:rsidRDefault="004E1CA4" w:rsidP="00FE6DC0">
      <w:pPr>
        <w:jc w:val="left"/>
      </w:pPr>
      <w:r>
        <w:t>July</w:t>
      </w:r>
      <w:r w:rsidR="00B6574A">
        <w:t xml:space="preserve"> CQI</w:t>
      </w:r>
      <w:r>
        <w:t xml:space="preserve"> will have MSDHA reports to review</w:t>
      </w:r>
    </w:p>
    <w:p w:rsidR="00FE6DC0" w:rsidRDefault="00FE6DC0" w:rsidP="00FE6DC0">
      <w:pPr>
        <w:jc w:val="left"/>
      </w:pPr>
    </w:p>
    <w:p w:rsidR="00B6574A" w:rsidRDefault="00B6574A" w:rsidP="00FE6DC0">
      <w:pPr>
        <w:jc w:val="left"/>
      </w:pPr>
      <w:r>
        <w:t>Ways to measure diversion in HMIS? MDHHS will have training on this</w:t>
      </w:r>
      <w:r w:rsidR="00745174">
        <w:t xml:space="preserve"> topic. What are you doing for s</w:t>
      </w:r>
      <w:r>
        <w:t xml:space="preserve">helter </w:t>
      </w:r>
      <w:proofErr w:type="gramStart"/>
      <w:r>
        <w:t>diversion.</w:t>
      </w:r>
      <w:proofErr w:type="gramEnd"/>
      <w:r>
        <w:t xml:space="preserve"> What are you all (the</w:t>
      </w:r>
      <w:r w:rsidR="00745174">
        <w:t xml:space="preserve"> board of providers) using for s</w:t>
      </w:r>
      <w:r>
        <w:t>helter diversion? How am I going to help you figure out where to stay tonight? Shelt</w:t>
      </w:r>
      <w:r w:rsidR="00745174">
        <w:t>er should be the last resort. Do</w:t>
      </w:r>
      <w:r>
        <w:t xml:space="preserve"> you have room at Grandmas? Are there certain questions or certain resources that are the bare minimum? How do we work this into a policy for the CoC? Where are you diverting to? Matt will think about HMIS and diversion and see how that could possibly fit? Youth, diversion not ideal. What does this look like? </w:t>
      </w:r>
    </w:p>
    <w:p w:rsidR="00B6574A" w:rsidRDefault="00B6574A" w:rsidP="00FE6DC0">
      <w:pPr>
        <w:jc w:val="left"/>
      </w:pPr>
    </w:p>
    <w:p w:rsidR="00FE6DC0" w:rsidRDefault="00FE6DC0" w:rsidP="00FE6DC0">
      <w:pPr>
        <w:jc w:val="left"/>
      </w:pPr>
      <w:r w:rsidRPr="00745174">
        <w:rPr>
          <w:b/>
        </w:rPr>
        <w:t>Adjournment</w:t>
      </w:r>
      <w:r w:rsidR="00B6574A">
        <w:t xml:space="preserve"> at 3:01pm </w:t>
      </w:r>
    </w:p>
    <w:p w:rsidR="00FE6DC0" w:rsidRDefault="00FE6DC0" w:rsidP="00FE6DC0">
      <w:pPr>
        <w:jc w:val="left"/>
      </w:pPr>
    </w:p>
    <w:p w:rsidR="00FE6DC0" w:rsidRDefault="00FE6DC0" w:rsidP="00FE6DC0">
      <w:pPr>
        <w:jc w:val="left"/>
      </w:pPr>
      <w:bookmarkStart w:id="0" w:name="_GoBack"/>
      <w:r w:rsidRPr="00745174">
        <w:rPr>
          <w:b/>
        </w:rPr>
        <w:t>Next meeting,</w:t>
      </w:r>
      <w:r>
        <w:t xml:space="preserve"> </w:t>
      </w:r>
      <w:bookmarkEnd w:id="0"/>
      <w:r w:rsidR="00B6574A">
        <w:t xml:space="preserve">2pm, </w:t>
      </w:r>
      <w:r>
        <w:t>Wednesday, July 11, 2018</w:t>
      </w:r>
    </w:p>
    <w:p w:rsidR="00FE6DC0" w:rsidRDefault="004E1CA4" w:rsidP="00FE6DC0">
      <w:pPr>
        <w:jc w:val="left"/>
      </w:pPr>
      <w:r>
        <w:t xml:space="preserve">Jenny will not be at June Board meeting. </w:t>
      </w:r>
    </w:p>
    <w:sectPr w:rsidR="00FE6DC0" w:rsidSect="00745174">
      <w:pgSz w:w="12240" w:h="15840"/>
      <w:pgMar w:top="432" w:right="864"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C0"/>
    <w:rsid w:val="0013009C"/>
    <w:rsid w:val="002B7B79"/>
    <w:rsid w:val="003331D5"/>
    <w:rsid w:val="004E1CA4"/>
    <w:rsid w:val="00745174"/>
    <w:rsid w:val="00B6574A"/>
    <w:rsid w:val="00CD4742"/>
    <w:rsid w:val="00E0435F"/>
    <w:rsid w:val="00EF4863"/>
    <w:rsid w:val="00F61225"/>
    <w:rsid w:val="00F878D8"/>
    <w:rsid w:val="00F97916"/>
    <w:rsid w:val="00FE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1B96"/>
  <w15:chartTrackingRefBased/>
  <w15:docId w15:val="{5BD3CAB2-BAB5-4AB6-858C-B922D730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4</cp:revision>
  <dcterms:created xsi:type="dcterms:W3CDTF">2018-06-13T18:01:00Z</dcterms:created>
  <dcterms:modified xsi:type="dcterms:W3CDTF">2018-07-06T19:28:00Z</dcterms:modified>
</cp:coreProperties>
</file>