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A9" w:rsidRPr="002C695E" w:rsidRDefault="00237EA9" w:rsidP="004325EE">
      <w:pPr>
        <w:jc w:val="center"/>
        <w:rPr>
          <w:b/>
          <w:szCs w:val="28"/>
        </w:rPr>
      </w:pPr>
      <w:r w:rsidRPr="002C695E">
        <w:rPr>
          <w:b/>
          <w:szCs w:val="28"/>
        </w:rPr>
        <w:t xml:space="preserve">Greater Lansing Homeless Resolution </w:t>
      </w:r>
      <w:r w:rsidR="009106C9">
        <w:rPr>
          <w:b/>
          <w:szCs w:val="28"/>
        </w:rPr>
        <w:br/>
      </w:r>
      <w:r w:rsidRPr="002C695E">
        <w:rPr>
          <w:b/>
          <w:szCs w:val="28"/>
        </w:rPr>
        <w:t>Network</w:t>
      </w:r>
      <w:r w:rsidR="00844BED">
        <w:rPr>
          <w:b/>
          <w:szCs w:val="28"/>
        </w:rPr>
        <w:t xml:space="preserve"> </w:t>
      </w:r>
      <w:r w:rsidR="009106C9">
        <w:rPr>
          <w:b/>
          <w:szCs w:val="28"/>
        </w:rPr>
        <w:t xml:space="preserve">Meeting </w:t>
      </w:r>
      <w:r w:rsidR="005127D0">
        <w:rPr>
          <w:b/>
          <w:szCs w:val="28"/>
        </w:rPr>
        <w:t>Minutes</w:t>
      </w:r>
    </w:p>
    <w:p w:rsidR="004325EE" w:rsidRPr="002C695E" w:rsidRDefault="00AD22F0" w:rsidP="004325EE">
      <w:pPr>
        <w:jc w:val="center"/>
        <w:rPr>
          <w:b/>
          <w:szCs w:val="28"/>
        </w:rPr>
      </w:pPr>
      <w:r w:rsidRPr="002C695E">
        <w:rPr>
          <w:b/>
          <w:szCs w:val="28"/>
        </w:rPr>
        <w:t xml:space="preserve">Thursday, </w:t>
      </w:r>
      <w:r w:rsidR="00C428DB">
        <w:rPr>
          <w:b/>
          <w:szCs w:val="28"/>
        </w:rPr>
        <w:t>June 21, 2018</w:t>
      </w:r>
    </w:p>
    <w:p w:rsidR="004325EE" w:rsidRPr="002C695E" w:rsidRDefault="004325EE" w:rsidP="004325EE">
      <w:pPr>
        <w:jc w:val="center"/>
        <w:rPr>
          <w:b/>
          <w:szCs w:val="28"/>
        </w:rPr>
      </w:pPr>
      <w:r w:rsidRPr="002C695E">
        <w:rPr>
          <w:b/>
          <w:szCs w:val="28"/>
        </w:rPr>
        <w:t>9:30 a.m. – 11:00 a.m.</w:t>
      </w:r>
    </w:p>
    <w:p w:rsidR="005253E4" w:rsidRPr="002C695E" w:rsidRDefault="0074167C" w:rsidP="005253E4">
      <w:pPr>
        <w:jc w:val="center"/>
        <w:rPr>
          <w:b/>
          <w:szCs w:val="28"/>
        </w:rPr>
      </w:pPr>
      <w:r w:rsidRPr="002C695E">
        <w:rPr>
          <w:b/>
          <w:szCs w:val="28"/>
        </w:rPr>
        <w:t>Advent House Ministries</w:t>
      </w:r>
    </w:p>
    <w:p w:rsidR="005253E4" w:rsidRPr="002C695E" w:rsidRDefault="005253E4" w:rsidP="005253E4">
      <w:pPr>
        <w:tabs>
          <w:tab w:val="left" w:pos="924"/>
          <w:tab w:val="center" w:pos="4680"/>
        </w:tabs>
        <w:rPr>
          <w:b/>
          <w:szCs w:val="28"/>
        </w:rPr>
      </w:pPr>
      <w:r w:rsidRPr="002C695E">
        <w:rPr>
          <w:b/>
          <w:szCs w:val="28"/>
        </w:rPr>
        <w:tab/>
      </w:r>
      <w:r w:rsidRPr="002C695E">
        <w:rPr>
          <w:b/>
          <w:szCs w:val="28"/>
        </w:rPr>
        <w:tab/>
        <w:t xml:space="preserve">743 N. </w:t>
      </w:r>
      <w:r w:rsidR="0074167C" w:rsidRPr="002C695E">
        <w:rPr>
          <w:b/>
          <w:szCs w:val="28"/>
        </w:rPr>
        <w:t>Martin Luther King</w:t>
      </w:r>
      <w:r w:rsidRPr="002C695E">
        <w:rPr>
          <w:b/>
          <w:szCs w:val="28"/>
        </w:rPr>
        <w:t xml:space="preserve"> B</w:t>
      </w:r>
      <w:r w:rsidR="0074167C" w:rsidRPr="002C695E">
        <w:rPr>
          <w:b/>
          <w:szCs w:val="28"/>
        </w:rPr>
        <w:t>lvd</w:t>
      </w:r>
      <w:r w:rsidRPr="002C695E">
        <w:rPr>
          <w:b/>
          <w:szCs w:val="28"/>
        </w:rPr>
        <w:t xml:space="preserve">., </w:t>
      </w:r>
      <w:r w:rsidR="0074167C" w:rsidRPr="002C695E">
        <w:rPr>
          <w:b/>
          <w:szCs w:val="28"/>
        </w:rPr>
        <w:t>Lansing</w:t>
      </w:r>
      <w:r w:rsidRPr="002C695E">
        <w:rPr>
          <w:b/>
          <w:szCs w:val="28"/>
        </w:rPr>
        <w:t xml:space="preserve"> 48915</w:t>
      </w:r>
    </w:p>
    <w:p w:rsidR="00740D76" w:rsidRDefault="00740D76"/>
    <w:p w:rsidR="005127D0" w:rsidRDefault="005127D0"/>
    <w:p w:rsidR="005127D0" w:rsidRPr="00CB38B1" w:rsidRDefault="005127D0" w:rsidP="005127D0">
      <w:pPr>
        <w:rPr>
          <w:b/>
        </w:rPr>
      </w:pPr>
      <w:r w:rsidRPr="00CB38B1">
        <w:rPr>
          <w:b/>
        </w:rPr>
        <w:t>Call to Order and Minutes Approval</w:t>
      </w:r>
    </w:p>
    <w:p w:rsidR="007479BD" w:rsidRDefault="00CB38B1" w:rsidP="005127D0">
      <w:r>
        <w:t xml:space="preserve">Meeting was called to order at </w:t>
      </w:r>
      <w:r w:rsidR="007479BD">
        <w:t>9:39am</w:t>
      </w:r>
    </w:p>
    <w:p w:rsidR="00CB38B1" w:rsidRDefault="00CB38B1" w:rsidP="005127D0"/>
    <w:p w:rsidR="007479BD" w:rsidRDefault="007479BD" w:rsidP="005127D0">
      <w:pPr>
        <w:rPr>
          <w:b/>
        </w:rPr>
      </w:pPr>
      <w:r w:rsidRPr="00CB38B1">
        <w:rPr>
          <w:b/>
        </w:rPr>
        <w:t>Introductions</w:t>
      </w:r>
    </w:p>
    <w:p w:rsidR="00CB38B1" w:rsidRDefault="00CB38B1" w:rsidP="005127D0">
      <w:r>
        <w:t>Please see sign in sheets</w:t>
      </w:r>
    </w:p>
    <w:p w:rsidR="00CB38B1" w:rsidRDefault="00CB38B1" w:rsidP="005127D0"/>
    <w:p w:rsidR="00CB38B1" w:rsidRPr="00CB38B1" w:rsidRDefault="00CB38B1" w:rsidP="005127D0">
      <w:pPr>
        <w:rPr>
          <w:b/>
        </w:rPr>
      </w:pPr>
      <w:r w:rsidRPr="00CB38B1">
        <w:rPr>
          <w:b/>
        </w:rPr>
        <w:t>Announcements</w:t>
      </w:r>
    </w:p>
    <w:p w:rsidR="007479BD" w:rsidRDefault="007479BD" w:rsidP="005127D0">
      <w:r>
        <w:t>Salvation army – covers tri county they will have an Emergency Shelter</w:t>
      </w:r>
      <w:r w:rsidR="00D75EDD">
        <w:t xml:space="preserve"> S</w:t>
      </w:r>
      <w:r>
        <w:t xml:space="preserve">pecialist serving in Eaton and Clinton County for utility requests. </w:t>
      </w:r>
    </w:p>
    <w:p w:rsidR="007479BD" w:rsidRDefault="007479BD" w:rsidP="005127D0"/>
    <w:p w:rsidR="007479BD" w:rsidRDefault="007479BD" w:rsidP="005127D0">
      <w:r>
        <w:t>Prayer meet</w:t>
      </w:r>
      <w:r w:rsidR="00CB38B1">
        <w:t>i</w:t>
      </w:r>
      <w:r>
        <w:t xml:space="preserve">ng right after this network meeting from the Church of Greater Lansing. </w:t>
      </w:r>
    </w:p>
    <w:p w:rsidR="007479BD" w:rsidRDefault="007479BD" w:rsidP="005127D0"/>
    <w:p w:rsidR="007479BD" w:rsidRDefault="007479BD" w:rsidP="005127D0">
      <w:r>
        <w:t xml:space="preserve">Michigan Hepatitis outbreak – </w:t>
      </w:r>
      <w:r w:rsidR="00CB38B1">
        <w:t>In May 11 cases, J</w:t>
      </w:r>
      <w:r>
        <w:t xml:space="preserve">une only 1 so far. </w:t>
      </w:r>
    </w:p>
    <w:p w:rsidR="007479BD" w:rsidRDefault="007479BD" w:rsidP="005127D0"/>
    <w:p w:rsidR="007479BD" w:rsidRDefault="007479BD" w:rsidP="005127D0">
      <w:r>
        <w:t xml:space="preserve">5 years of municipal empowerment celebration </w:t>
      </w:r>
    </w:p>
    <w:p w:rsidR="00CB38B1" w:rsidRDefault="00CB38B1" w:rsidP="005127D0"/>
    <w:p w:rsidR="005127D0" w:rsidRDefault="005127D0" w:rsidP="005127D0">
      <w:pPr>
        <w:rPr>
          <w:b/>
        </w:rPr>
      </w:pPr>
      <w:r>
        <w:rPr>
          <w:b/>
        </w:rPr>
        <w:t xml:space="preserve">Presentation: </w:t>
      </w:r>
      <w:r>
        <w:rPr>
          <w:b/>
        </w:rPr>
        <w:br/>
      </w:r>
      <w:r w:rsidRPr="00CB38B1">
        <w:t>NETWORK OUTREACH</w:t>
      </w:r>
      <w:r w:rsidR="00CB38B1">
        <w:t xml:space="preserve"> from Advent House </w:t>
      </w:r>
    </w:p>
    <w:p w:rsidR="006C40BB" w:rsidRDefault="006C40BB" w:rsidP="005127D0">
      <w:pPr>
        <w:rPr>
          <w:b/>
        </w:rPr>
      </w:pPr>
    </w:p>
    <w:p w:rsidR="006C40BB" w:rsidRDefault="006C40BB" w:rsidP="005127D0">
      <w:pPr>
        <w:rPr>
          <w:b/>
        </w:rPr>
      </w:pPr>
      <w:proofErr w:type="spellStart"/>
      <w:r w:rsidRPr="00D75EDD">
        <w:rPr>
          <w:i/>
          <w:u w:val="single"/>
        </w:rPr>
        <w:t>Cienna</w:t>
      </w:r>
      <w:proofErr w:type="spellEnd"/>
      <w:r w:rsidRPr="00D75EDD">
        <w:rPr>
          <w:i/>
          <w:u w:val="single"/>
        </w:rPr>
        <w:t xml:space="preserve"> </w:t>
      </w:r>
      <w:proofErr w:type="spellStart"/>
      <w:r w:rsidRPr="00D75EDD">
        <w:rPr>
          <w:i/>
          <w:u w:val="single"/>
        </w:rPr>
        <w:t>Lockart</w:t>
      </w:r>
      <w:proofErr w:type="spellEnd"/>
      <w:r w:rsidRPr="00D75EDD">
        <w:rPr>
          <w:i/>
          <w:u w:val="single"/>
        </w:rPr>
        <w:t xml:space="preserve"> Advent House Ministries PATH Program</w:t>
      </w:r>
      <w:r>
        <w:rPr>
          <w:b/>
        </w:rPr>
        <w:t xml:space="preserve">. </w:t>
      </w:r>
    </w:p>
    <w:p w:rsidR="006C40BB" w:rsidRPr="00D75EDD" w:rsidRDefault="006C40BB" w:rsidP="005127D0">
      <w:r w:rsidRPr="00D75EDD">
        <w:t>W</w:t>
      </w:r>
      <w:r w:rsidR="00D75EDD" w:rsidRPr="00D75EDD">
        <w:t>e don’t do direct housing</w:t>
      </w:r>
      <w:r w:rsidRPr="00D75EDD">
        <w:t xml:space="preserve">. We go out into </w:t>
      </w:r>
      <w:r w:rsidR="00D75EDD" w:rsidRPr="00D75EDD">
        <w:t>the streets, we look for trails</w:t>
      </w:r>
      <w:r w:rsidRPr="00D75EDD">
        <w:t xml:space="preserve"> through the woods, cars full of belongings. Evening outreaches, coordinating with all these agencies. </w:t>
      </w:r>
    </w:p>
    <w:p w:rsidR="006C40BB" w:rsidRPr="00D75EDD" w:rsidRDefault="006C40BB" w:rsidP="005127D0"/>
    <w:p w:rsidR="006C40BB" w:rsidRPr="00D75EDD" w:rsidRDefault="006C40BB" w:rsidP="005127D0">
      <w:r w:rsidRPr="00D75EDD">
        <w:t>We go under a brid</w:t>
      </w:r>
      <w:r w:rsidR="00D75EDD" w:rsidRPr="00D75EDD">
        <w:t>ge talk with people, build rapport</w:t>
      </w:r>
      <w:r w:rsidRPr="00D75EDD">
        <w:t>, see if they are seeking shelt</w:t>
      </w:r>
      <w:r w:rsidR="00D75EDD" w:rsidRPr="00D75EDD">
        <w:t>er. We will continue to visit th</w:t>
      </w:r>
      <w:r w:rsidRPr="00D75EDD">
        <w:t>em and explore other options. We will continue to offer service, substance abuse, mental health issues. We do assessments while mobile. Minimal case management in the outreach portion. We</w:t>
      </w:r>
      <w:r w:rsidR="00D75EDD" w:rsidRPr="00D75EDD">
        <w:t xml:space="preserve"> refer for case management. The</w:t>
      </w:r>
      <w:r w:rsidRPr="00D75EDD">
        <w:t xml:space="preserve"> people</w:t>
      </w:r>
      <w:r w:rsidR="00D75EDD" w:rsidRPr="00D75EDD">
        <w:t xml:space="preserve"> on the streets need more vital </w:t>
      </w:r>
      <w:r w:rsidRPr="00D75EDD">
        <w:t>records, etc. We do tri c</w:t>
      </w:r>
      <w:r w:rsidR="00D75EDD" w:rsidRPr="00D75EDD">
        <w:t>ounty outreach. We refer to Mid-</w:t>
      </w:r>
      <w:r w:rsidRPr="00D75EDD">
        <w:t xml:space="preserve">Michigan Housing services, Denise Dunn in Eaton </w:t>
      </w:r>
      <w:r w:rsidR="00D75EDD" w:rsidRPr="00D75EDD">
        <w:t>and Clinton County. In Ingham, w</w:t>
      </w:r>
      <w:r w:rsidRPr="00D75EDD">
        <w:t xml:space="preserve">e refer to VOA.  </w:t>
      </w:r>
    </w:p>
    <w:p w:rsidR="006C40BB" w:rsidRPr="00D75EDD" w:rsidRDefault="006C40BB" w:rsidP="005127D0"/>
    <w:p w:rsidR="006C40BB" w:rsidRPr="00D75EDD" w:rsidRDefault="006C40BB" w:rsidP="005127D0">
      <w:r w:rsidRPr="00D75EDD">
        <w:t>We bring services to the homeless</w:t>
      </w:r>
      <w:r w:rsidR="00D75EDD">
        <w:t xml:space="preserve">, by partnering </w:t>
      </w:r>
      <w:r w:rsidRPr="00D75EDD">
        <w:t>with MSU doctors. They do on the spot vitals, easy medical things, bandaging fingers, etc. We are ok with others com</w:t>
      </w:r>
      <w:r w:rsidR="00D75EDD">
        <w:t>ing with us to do outreach if th</w:t>
      </w:r>
      <w:r w:rsidRPr="00D75EDD">
        <w:t xml:space="preserve">at is something you want to be a part of. </w:t>
      </w:r>
    </w:p>
    <w:p w:rsidR="006C40BB" w:rsidRPr="00D75EDD" w:rsidRDefault="006C40BB" w:rsidP="005127D0"/>
    <w:p w:rsidR="006C40BB" w:rsidRPr="00D75EDD" w:rsidRDefault="006C40BB" w:rsidP="005127D0">
      <w:r w:rsidRPr="00D75EDD">
        <w:t>H</w:t>
      </w:r>
      <w:r w:rsidR="00D75EDD">
        <w:t>ow can we bet</w:t>
      </w:r>
      <w:r w:rsidRPr="00D75EDD">
        <w:t xml:space="preserve">ter coordinate with all of community members? Something for outreach? </w:t>
      </w:r>
    </w:p>
    <w:p w:rsidR="006C40BB" w:rsidRDefault="006C40BB" w:rsidP="005127D0">
      <w:pPr>
        <w:rPr>
          <w:b/>
        </w:rPr>
      </w:pPr>
    </w:p>
    <w:p w:rsidR="006C40BB" w:rsidRDefault="006C40BB" w:rsidP="005127D0">
      <w:pPr>
        <w:rPr>
          <w:b/>
        </w:rPr>
      </w:pPr>
    </w:p>
    <w:p w:rsidR="006C40BB" w:rsidRPr="00D75EDD" w:rsidRDefault="00D75EDD" w:rsidP="005127D0">
      <w:r w:rsidRPr="00D75EDD">
        <w:lastRenderedPageBreak/>
        <w:t>They offer a tr</w:t>
      </w:r>
      <w:r w:rsidR="006C40BB" w:rsidRPr="00D75EDD">
        <w:t>i-fold with services on it. What we do and how we refer. We give this to police officer and clients so that they have the resources with them.</w:t>
      </w:r>
    </w:p>
    <w:p w:rsidR="006C40BB" w:rsidRPr="00D75EDD" w:rsidRDefault="006C40BB" w:rsidP="005127D0"/>
    <w:p w:rsidR="006C40BB" w:rsidRPr="00D75EDD" w:rsidRDefault="006C40BB" w:rsidP="005127D0">
      <w:r w:rsidRPr="00D75EDD">
        <w:t xml:space="preserve">The first Wednesday of the month, </w:t>
      </w:r>
      <w:r w:rsidR="00E41F1B" w:rsidRPr="00D75EDD">
        <w:t>th</w:t>
      </w:r>
      <w:r w:rsidR="00D75EDD" w:rsidRPr="00D75EDD">
        <w:t>e</w:t>
      </w:r>
      <w:r w:rsidR="00E41F1B" w:rsidRPr="00D75EDD">
        <w:t>re is a tri county PATH meeting. The HARAs come and t</w:t>
      </w:r>
      <w:r w:rsidR="00D75EDD" w:rsidRPr="00D75EDD">
        <w:t>h</w:t>
      </w:r>
      <w:r w:rsidR="00E41F1B" w:rsidRPr="00D75EDD">
        <w:t xml:space="preserve">ey meet together to see </w:t>
      </w:r>
      <w:r w:rsidR="00D75EDD" w:rsidRPr="00D75EDD">
        <w:t>how they can better serve the po</w:t>
      </w:r>
      <w:r w:rsidR="00E41F1B" w:rsidRPr="00D75EDD">
        <w:t>pulation</w:t>
      </w:r>
      <w:r w:rsidR="00D75EDD" w:rsidRPr="00D75EDD">
        <w:t xml:space="preserve"> </w:t>
      </w:r>
      <w:r w:rsidR="00E41F1B" w:rsidRPr="00D75EDD">
        <w:t>and how</w:t>
      </w:r>
      <w:r w:rsidR="00D75EDD" w:rsidRPr="00D75EDD">
        <w:t xml:space="preserve"> to bett</w:t>
      </w:r>
      <w:r w:rsidR="00E41F1B" w:rsidRPr="00D75EDD">
        <w:t xml:space="preserve">er refer to the HARA. </w:t>
      </w:r>
    </w:p>
    <w:p w:rsidR="00E41F1B" w:rsidRPr="00D75EDD" w:rsidRDefault="00E41F1B" w:rsidP="005127D0"/>
    <w:p w:rsidR="00E41F1B" w:rsidRPr="00D75EDD" w:rsidRDefault="00E41F1B" w:rsidP="005127D0">
      <w:r w:rsidRPr="00D75EDD">
        <w:t xml:space="preserve">517-292-0789 is the outreach phone number if you have someone who might need the referral. </w:t>
      </w:r>
    </w:p>
    <w:p w:rsidR="00E41F1B" w:rsidRDefault="00E41F1B" w:rsidP="005127D0">
      <w:pPr>
        <w:rPr>
          <w:b/>
        </w:rPr>
      </w:pPr>
    </w:p>
    <w:p w:rsidR="00E41F1B" w:rsidRDefault="00E41F1B" w:rsidP="005127D0">
      <w:r>
        <w:t>Stephanie from MSHDA would like the outreach team to talk next year at t</w:t>
      </w:r>
      <w:r w:rsidR="00D75EDD">
        <w:t xml:space="preserve">he MSHDA conference on housing </w:t>
      </w:r>
      <w:r>
        <w:t xml:space="preserve">to present about how they work together. </w:t>
      </w:r>
    </w:p>
    <w:p w:rsidR="00E41F1B" w:rsidRDefault="00E41F1B" w:rsidP="005127D0"/>
    <w:p w:rsidR="00E41F1B" w:rsidRDefault="00E41F1B" w:rsidP="005127D0">
      <w:r>
        <w:t xml:space="preserve">VOA is serving as the HARA, Coordinated Entry. </w:t>
      </w:r>
    </w:p>
    <w:p w:rsidR="00E41F1B" w:rsidRDefault="00E41F1B" w:rsidP="005127D0"/>
    <w:p w:rsidR="00D75EDD" w:rsidRPr="00D75EDD" w:rsidRDefault="00D75EDD" w:rsidP="005127D0">
      <w:pPr>
        <w:rPr>
          <w:b/>
        </w:rPr>
      </w:pPr>
      <w:r w:rsidRPr="00D75EDD">
        <w:rPr>
          <w:b/>
        </w:rPr>
        <w:t>Announcements</w:t>
      </w:r>
    </w:p>
    <w:p w:rsidR="00E41F1B" w:rsidRDefault="00E41F1B" w:rsidP="005127D0">
      <w:r>
        <w:t xml:space="preserve">Kids Connect in August. </w:t>
      </w:r>
    </w:p>
    <w:p w:rsidR="00D75EDD" w:rsidRDefault="00D75EDD" w:rsidP="005127D0"/>
    <w:p w:rsidR="00E41F1B" w:rsidRDefault="00E41F1B" w:rsidP="005127D0">
      <w:r>
        <w:t xml:space="preserve">Community Connect in November. </w:t>
      </w:r>
    </w:p>
    <w:p w:rsidR="00E41F1B" w:rsidRDefault="00E41F1B"/>
    <w:p w:rsidR="00E41F1B" w:rsidRDefault="00E41F1B">
      <w:r>
        <w:t xml:space="preserve">Homeless Angels developing a hotel shelter program. </w:t>
      </w:r>
    </w:p>
    <w:p w:rsidR="00E41F1B" w:rsidRDefault="00E41F1B"/>
    <w:p w:rsidR="00E41F1B" w:rsidRDefault="00E41F1B">
      <w:r>
        <w:t xml:space="preserve">How often does the Outreach team come across adults with children? Not very often. </w:t>
      </w:r>
    </w:p>
    <w:p w:rsidR="00E41F1B" w:rsidRDefault="00E41F1B"/>
    <w:p w:rsidR="00D75EDD" w:rsidRDefault="00E41F1B">
      <w:r>
        <w:t xml:space="preserve">The Davies project will also transport expectant parents to appointments. </w:t>
      </w:r>
    </w:p>
    <w:p w:rsidR="00E41F1B" w:rsidRDefault="00D75EDD">
      <w:r>
        <w:t>St Vincent will suppl</w:t>
      </w:r>
      <w:r w:rsidR="00E41F1B">
        <w:t>y free clothing to anyone who is homeless. 517-488-2252</w:t>
      </w:r>
    </w:p>
    <w:p w:rsidR="00E41F1B" w:rsidRDefault="00E41F1B"/>
    <w:p w:rsidR="00E41F1B" w:rsidRDefault="00E41F1B">
      <w:r>
        <w:t>Homeless Angels also has clothing and diaper</w:t>
      </w:r>
      <w:r w:rsidR="00D75EDD">
        <w:t>s</w:t>
      </w:r>
      <w:r>
        <w:t xml:space="preserve">. 487-9119 Dinner in the park on Sundays. Every Sunday and it moves from park to park. We post on </w:t>
      </w:r>
      <w:proofErr w:type="spellStart"/>
      <w:r w:rsidR="00F77103">
        <w:t>facebook</w:t>
      </w:r>
      <w:proofErr w:type="spellEnd"/>
      <w:r w:rsidR="00F77103">
        <w:t xml:space="preserve"> and use flyers. Street store, at park place apartments</w:t>
      </w:r>
      <w:r w:rsidR="00D75EDD">
        <w:t xml:space="preserve"> this Saturday. </w:t>
      </w:r>
    </w:p>
    <w:p w:rsidR="00F77103" w:rsidRDefault="00F77103"/>
    <w:p w:rsidR="00F77103" w:rsidRDefault="00F77103">
      <w:r>
        <w:t>Are all of you listed at 211? 211 is an informat</w:t>
      </w:r>
      <w:r w:rsidR="00D75EDD">
        <w:t>ion and referral agency for non-</w:t>
      </w:r>
      <w:r>
        <w:t>profits. Many agencies refer and many clients ask for referrals to services. The callers are provided with refe</w:t>
      </w:r>
      <w:r w:rsidR="00D75EDD">
        <w:t>r</w:t>
      </w:r>
      <w:r>
        <w:t>rals to agencies based on the services that we know about. There are over 12,000 agencies connected</w:t>
      </w:r>
    </w:p>
    <w:p w:rsidR="00F77103" w:rsidRDefault="00F77103">
      <w:proofErr w:type="spellStart"/>
      <w:r>
        <w:t>Emmarie</w:t>
      </w:r>
      <w:proofErr w:type="spellEnd"/>
      <w:r>
        <w:t xml:space="preserve"> Truman</w:t>
      </w:r>
    </w:p>
    <w:p w:rsidR="00F77103" w:rsidRDefault="006323CC">
      <w:hyperlink r:id="rId7" w:history="1">
        <w:r w:rsidR="00F77103" w:rsidRPr="00E31567">
          <w:rPr>
            <w:rStyle w:val="Hyperlink"/>
          </w:rPr>
          <w:t>Emmarie.truman@lifewayscmh.org</w:t>
        </w:r>
      </w:hyperlink>
    </w:p>
    <w:p w:rsidR="00F77103" w:rsidRDefault="00F77103"/>
    <w:p w:rsidR="00F77103" w:rsidRDefault="00F77103">
      <w:r>
        <w:t>Sophia works with runaway youth who are homeless up to age 21. We have outreach that goes out every afternoon. They use a wraparound approach an</w:t>
      </w:r>
      <w:r w:rsidR="00D75EDD">
        <w:t xml:space="preserve">d the caseworker goes with the </w:t>
      </w:r>
      <w:r>
        <w:t xml:space="preserve">outreach worker. -If you have young people that you know are on the street. </w:t>
      </w:r>
      <w:r w:rsidR="00D75EDD">
        <w:t>Child &amp; Family Services. Sophia</w:t>
      </w:r>
      <w:r>
        <w:t xml:space="preserve"> is leaving for three months, after the next week. If you have any qu</w:t>
      </w:r>
      <w:r w:rsidR="00D75EDD">
        <w:t>estions, please email Jennifer McMahon at Child &amp; Family</w:t>
      </w:r>
      <w:r>
        <w:t xml:space="preserve">. </w:t>
      </w:r>
    </w:p>
    <w:p w:rsidR="00D75EDD" w:rsidRDefault="00D75EDD"/>
    <w:p w:rsidR="00F77103" w:rsidRDefault="00D75EDD">
      <w:r>
        <w:t>In</w:t>
      </w:r>
      <w:r w:rsidR="00F77103">
        <w:t xml:space="preserve"> the fall we will get some money for rapid rehousing for 18-24 years old. </w:t>
      </w:r>
    </w:p>
    <w:p w:rsidR="00E41F1B" w:rsidRDefault="00E41F1B"/>
    <w:p w:rsidR="00F77103" w:rsidRDefault="00F77103">
      <w:r>
        <w:t>Are there agencies that may be friendly to indiv</w:t>
      </w:r>
      <w:r w:rsidR="00D75EDD">
        <w:t>iduals</w:t>
      </w:r>
      <w:r>
        <w:t xml:space="preserve"> with Criminal Sexual Conduct. City Rescue mission, Eagle Vision also can help. </w:t>
      </w:r>
      <w:r w:rsidR="007A6704">
        <w:t xml:space="preserve">These people have to report daily where they are at. </w:t>
      </w:r>
    </w:p>
    <w:p w:rsidR="007A6704" w:rsidRDefault="007A6704"/>
    <w:p w:rsidR="007A6704" w:rsidRDefault="007A6704">
      <w:r>
        <w:lastRenderedPageBreak/>
        <w:t xml:space="preserve">Lansing School District identify kids and families </w:t>
      </w:r>
      <w:proofErr w:type="spellStart"/>
      <w:r>
        <w:t>everyday</w:t>
      </w:r>
      <w:proofErr w:type="spellEnd"/>
      <w:r>
        <w:t xml:space="preserve">. They have the resources to help families so that their kids can attend school. 600 homeless students every year. Rose has a folder with resources for families each year. </w:t>
      </w:r>
    </w:p>
    <w:p w:rsidR="00F77103" w:rsidRDefault="00F77103"/>
    <w:p w:rsidR="005127D0" w:rsidRPr="00D75EDD" w:rsidRDefault="005127D0" w:rsidP="005127D0">
      <w:pPr>
        <w:rPr>
          <w:b/>
        </w:rPr>
      </w:pPr>
      <w:r w:rsidRPr="00D75EDD">
        <w:rPr>
          <w:b/>
        </w:rPr>
        <w:t>Network Updates</w:t>
      </w:r>
    </w:p>
    <w:p w:rsidR="007479BD" w:rsidRDefault="007479BD" w:rsidP="005127D0">
      <w:r>
        <w:t xml:space="preserve">Capital Region Housing Collaboration (Housing vs Homeless) </w:t>
      </w:r>
    </w:p>
    <w:p w:rsidR="007479BD" w:rsidRDefault="007479BD" w:rsidP="005127D0">
      <w:r>
        <w:t xml:space="preserve">This has been ratified at the board level, however we have had much discussion about this. What do you think? </w:t>
      </w:r>
    </w:p>
    <w:p w:rsidR="007479BD" w:rsidRDefault="007479BD" w:rsidP="005127D0"/>
    <w:p w:rsidR="00D75EDD" w:rsidRDefault="00D75EDD" w:rsidP="005127D0">
      <w:r>
        <w:t>Discussion</w:t>
      </w:r>
    </w:p>
    <w:p w:rsidR="007479BD" w:rsidRDefault="00D75EDD" w:rsidP="005127D0">
      <w:r>
        <w:t>Ho</w:t>
      </w:r>
      <w:r w:rsidR="007479BD">
        <w:t xml:space="preserve">meless identifies better the population we are trying to reach and we are about more than housing. </w:t>
      </w:r>
    </w:p>
    <w:p w:rsidR="00D75EDD" w:rsidRDefault="00D75EDD" w:rsidP="005127D0">
      <w:r>
        <w:t xml:space="preserve">A homeless collaborative feels like something we can be a part of. </w:t>
      </w:r>
    </w:p>
    <w:p w:rsidR="007479BD" w:rsidRDefault="007479BD" w:rsidP="005127D0"/>
    <w:p w:rsidR="007479BD" w:rsidRDefault="007479BD" w:rsidP="005127D0">
      <w:r>
        <w:t xml:space="preserve">Cathy </w:t>
      </w:r>
      <w:proofErr w:type="spellStart"/>
      <w:r>
        <w:t>Irwan</w:t>
      </w:r>
      <w:proofErr w:type="spellEnd"/>
      <w:r>
        <w:t xml:space="preserve"> </w:t>
      </w:r>
      <w:r w:rsidR="00D75EDD">
        <w:t>at St.</w:t>
      </w:r>
      <w:r>
        <w:t xml:space="preserve"> Vincent </w:t>
      </w:r>
      <w:r w:rsidR="00D75EDD">
        <w:t>moves that the name changes back to Capital Region Homeless Network</w:t>
      </w:r>
    </w:p>
    <w:p w:rsidR="007479BD" w:rsidRDefault="007479BD" w:rsidP="005127D0"/>
    <w:p w:rsidR="007479BD" w:rsidRDefault="007479BD" w:rsidP="005127D0">
      <w:r>
        <w:t>Ch</w:t>
      </w:r>
      <w:r w:rsidR="00D75EDD">
        <w:t xml:space="preserve">ristian Powell at Wellness second. </w:t>
      </w:r>
    </w:p>
    <w:p w:rsidR="007479BD" w:rsidRDefault="007479BD" w:rsidP="005127D0"/>
    <w:p w:rsidR="007479BD" w:rsidRDefault="007479BD" w:rsidP="005127D0">
      <w:r>
        <w:t xml:space="preserve">All in favor </w:t>
      </w:r>
    </w:p>
    <w:p w:rsidR="007479BD" w:rsidRDefault="007479BD" w:rsidP="005127D0">
      <w:r>
        <w:t>None opposed</w:t>
      </w:r>
    </w:p>
    <w:p w:rsidR="007479BD" w:rsidRDefault="007479BD" w:rsidP="005127D0"/>
    <w:p w:rsidR="007479BD" w:rsidRDefault="007479BD" w:rsidP="005127D0">
      <w:r>
        <w:t xml:space="preserve">No discussion. </w:t>
      </w:r>
    </w:p>
    <w:p w:rsidR="007479BD" w:rsidRDefault="007479BD" w:rsidP="005127D0"/>
    <w:p w:rsidR="005127D0" w:rsidRPr="00D75EDD" w:rsidRDefault="005127D0">
      <w:pPr>
        <w:rPr>
          <w:b/>
        </w:rPr>
      </w:pPr>
      <w:r w:rsidRPr="00D75EDD">
        <w:rPr>
          <w:b/>
        </w:rPr>
        <w:t>Networking Block</w:t>
      </w:r>
    </w:p>
    <w:p w:rsidR="005127D0" w:rsidRPr="002C695E" w:rsidRDefault="005127D0" w:rsidP="005127D0">
      <w:pPr>
        <w:ind w:left="720"/>
      </w:pPr>
      <w:r w:rsidRPr="002C695E">
        <w:t>City of Lansing</w:t>
      </w:r>
      <w:r w:rsidR="007A6704">
        <w:t xml:space="preserve"> – no one here.</w:t>
      </w:r>
    </w:p>
    <w:p w:rsidR="005127D0" w:rsidRDefault="005127D0" w:rsidP="007A6704">
      <w:pPr>
        <w:ind w:firstLine="720"/>
      </w:pPr>
      <w:r w:rsidRPr="002C695E">
        <w:t>D</w:t>
      </w:r>
      <w:r>
        <w:t>ept. of Health and Human Services, Ingham</w:t>
      </w:r>
      <w:r w:rsidR="007A6704">
        <w:t xml:space="preserve"> – no one here. </w:t>
      </w:r>
    </w:p>
    <w:p w:rsidR="005127D0" w:rsidRDefault="005127D0" w:rsidP="005127D0">
      <w:pPr>
        <w:ind w:left="720"/>
      </w:pPr>
      <w:r>
        <w:t>CEI - Community Mental Health, No report this month</w:t>
      </w:r>
      <w:r w:rsidR="00D75EDD">
        <w:t>.</w:t>
      </w:r>
      <w:r w:rsidR="007A6704">
        <w:t xml:space="preserve"> Recovery center is moving </w:t>
      </w:r>
      <w:r w:rsidR="00D75EDD">
        <w:t>into the new building in Septemb</w:t>
      </w:r>
      <w:r w:rsidR="007A6704">
        <w:t>er. 24/7 nursing they are moving to Jolly Road. Pos</w:t>
      </w:r>
      <w:r w:rsidR="00D75EDD">
        <w:t>sibly expanding medicated treat</w:t>
      </w:r>
      <w:r w:rsidR="007A6704">
        <w:t>ment services. Call the recovery center. 517-267-7623</w:t>
      </w:r>
    </w:p>
    <w:p w:rsidR="005127D0" w:rsidRDefault="005127D0" w:rsidP="00D75EDD">
      <w:pPr>
        <w:ind w:left="720"/>
      </w:pPr>
      <w:r>
        <w:t>Coordinated Entry</w:t>
      </w:r>
      <w:r w:rsidR="007A6704">
        <w:t xml:space="preserve"> – Thanks for attending the training last month. Not a lot of updates. Summer so a little bit of increase in families needing services as a result of being out of school. They still have rapid rehousing funds. Outreach is going well. </w:t>
      </w:r>
    </w:p>
    <w:p w:rsidR="007A6704" w:rsidRDefault="007A6704" w:rsidP="00D75EDD">
      <w:pPr>
        <w:ind w:left="720"/>
      </w:pPr>
      <w:r>
        <w:t xml:space="preserve">Veterans Updates – just sent </w:t>
      </w:r>
      <w:proofErr w:type="gramStart"/>
      <w:r>
        <w:t>90 day</w:t>
      </w:r>
      <w:proofErr w:type="gramEnd"/>
      <w:r>
        <w:t xml:space="preserve"> lookback period report. We have a monthly vete</w:t>
      </w:r>
      <w:r w:rsidR="00D75EDD">
        <w:t>ran meeting and decided to do</w:t>
      </w:r>
      <w:r>
        <w:t xml:space="preserve"> interdisciplinary teamwork meetings, just for veterans. This is helping with outcomes for serving the most difficult to serve veterans. </w:t>
      </w:r>
    </w:p>
    <w:p w:rsidR="007A6704" w:rsidRDefault="007A6704" w:rsidP="005127D0">
      <w:pPr>
        <w:ind w:firstLine="720"/>
      </w:pPr>
    </w:p>
    <w:p w:rsidR="007A6704" w:rsidRDefault="007A6704" w:rsidP="00D75EDD">
      <w:pPr>
        <w:ind w:left="720"/>
      </w:pPr>
      <w:r>
        <w:t xml:space="preserve">Membership committee is working to update the website, and put together a plan for membership levels. </w:t>
      </w:r>
    </w:p>
    <w:p w:rsidR="007A6704" w:rsidRDefault="007A6704" w:rsidP="005127D0">
      <w:pPr>
        <w:ind w:firstLine="720"/>
      </w:pPr>
    </w:p>
    <w:p w:rsidR="007A6704" w:rsidRDefault="007A6704" w:rsidP="005127D0">
      <w:pPr>
        <w:ind w:firstLine="720"/>
      </w:pPr>
      <w:r>
        <w:t xml:space="preserve">We need more community members from our network to participate in our committees. </w:t>
      </w:r>
    </w:p>
    <w:p w:rsidR="007A6704" w:rsidRDefault="007A6704" w:rsidP="007A6704"/>
    <w:p w:rsidR="007A6704" w:rsidRDefault="00D75EDD" w:rsidP="007A6704">
      <w:r>
        <w:t xml:space="preserve">GLHRN is always </w:t>
      </w:r>
      <w:r w:rsidR="007A6704">
        <w:t xml:space="preserve">looking for new board members. </w:t>
      </w:r>
    </w:p>
    <w:p w:rsidR="007A6704" w:rsidRDefault="007A6704" w:rsidP="007A6704">
      <w:r>
        <w:t>Meeting times at the bottom of the page.</w:t>
      </w:r>
    </w:p>
    <w:p w:rsidR="009A54DF" w:rsidRDefault="009A54DF" w:rsidP="007A6704"/>
    <w:p w:rsidR="009A54DF" w:rsidRDefault="009A54DF" w:rsidP="007A6704">
      <w:r>
        <w:t xml:space="preserve">Ideas for great topics for forums or presenters. Please get them to Meaghan. </w:t>
      </w:r>
    </w:p>
    <w:p w:rsidR="009A54DF" w:rsidRDefault="009A54DF" w:rsidP="009A54DF"/>
    <w:p w:rsidR="009A54DF" w:rsidRDefault="009A54DF" w:rsidP="009A54DF">
      <w:r>
        <w:lastRenderedPageBreak/>
        <w:t xml:space="preserve">Ad Hoc committee on the planning committee </w:t>
      </w:r>
      <w:r w:rsidR="00A70DF0">
        <w:t>for Ho</w:t>
      </w:r>
      <w:r>
        <w:t>meless Awar</w:t>
      </w:r>
      <w:r w:rsidR="00D75EDD">
        <w:t>eness week is in November. The C</w:t>
      </w:r>
      <w:r>
        <w:t xml:space="preserve">ommunity Connect event will be a part of this. </w:t>
      </w:r>
    </w:p>
    <w:p w:rsidR="009A54DF" w:rsidRDefault="009A54DF" w:rsidP="009A54DF"/>
    <w:p w:rsidR="005127D0" w:rsidRDefault="005127D0">
      <w:r>
        <w:t>Adjournment</w:t>
      </w:r>
    </w:p>
    <w:p w:rsidR="005127D0" w:rsidRDefault="005127D0"/>
    <w:p w:rsidR="005127D0" w:rsidRDefault="005127D0"/>
    <w:p w:rsidR="00751A52" w:rsidRDefault="00751A52"/>
    <w:p w:rsidR="00EC4328" w:rsidRPr="00CB175D" w:rsidRDefault="00EC4328" w:rsidP="00EC4328">
      <w:pPr>
        <w:ind w:left="-360"/>
        <w:jc w:val="center"/>
        <w:rPr>
          <w:b/>
          <w:sz w:val="2"/>
        </w:rPr>
      </w:pPr>
      <w:r w:rsidRPr="00ED5F1B">
        <w:rPr>
          <w:b/>
          <w:sz w:val="32"/>
        </w:rPr>
        <w:t xml:space="preserve">Upcoming </w:t>
      </w:r>
      <w:r>
        <w:rPr>
          <w:b/>
          <w:sz w:val="32"/>
        </w:rPr>
        <w:t xml:space="preserve">GLHRN </w:t>
      </w:r>
      <w:r w:rsidRPr="00ED5F1B">
        <w:rPr>
          <w:b/>
          <w:sz w:val="32"/>
        </w:rPr>
        <w:t>Meetings:</w:t>
      </w:r>
      <w:r w:rsidRPr="00ED5F1B">
        <w:rPr>
          <w:sz w:val="32"/>
        </w:rPr>
        <w:t xml:space="preserve"> </w:t>
      </w:r>
      <w:r w:rsidRPr="00ED5F1B">
        <w:rPr>
          <w:sz w:val="32"/>
        </w:rPr>
        <w:br/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319"/>
        <w:gridCol w:w="4095"/>
        <w:gridCol w:w="4088"/>
      </w:tblGrid>
      <w:tr w:rsidR="00EC4328" w:rsidRPr="00ED5F1B" w:rsidTr="005127D0">
        <w:tc>
          <w:tcPr>
            <w:tcW w:w="2319" w:type="dxa"/>
            <w:shd w:val="clear" w:color="auto" w:fill="DDD9C3" w:themeFill="background2" w:themeFillShade="E6"/>
          </w:tcPr>
          <w:p w:rsidR="00EC4328" w:rsidRPr="00CB175D" w:rsidRDefault="00EC4328" w:rsidP="0007065E">
            <w:pPr>
              <w:jc w:val="center"/>
              <w:rPr>
                <w:b/>
                <w:sz w:val="20"/>
              </w:rPr>
            </w:pPr>
            <w:r w:rsidRPr="00CB175D">
              <w:rPr>
                <w:b/>
                <w:sz w:val="20"/>
              </w:rPr>
              <w:t>Date and Time</w:t>
            </w:r>
          </w:p>
        </w:tc>
        <w:tc>
          <w:tcPr>
            <w:tcW w:w="4095" w:type="dxa"/>
            <w:shd w:val="clear" w:color="auto" w:fill="DDD9C3" w:themeFill="background2" w:themeFillShade="E6"/>
          </w:tcPr>
          <w:p w:rsidR="00EC4328" w:rsidRPr="00CB175D" w:rsidRDefault="00EC4328" w:rsidP="0007065E">
            <w:pPr>
              <w:jc w:val="center"/>
              <w:rPr>
                <w:b/>
                <w:sz w:val="20"/>
              </w:rPr>
            </w:pPr>
            <w:r w:rsidRPr="00CB175D">
              <w:rPr>
                <w:b/>
                <w:sz w:val="20"/>
              </w:rPr>
              <w:t>Committee/Ad Hoc Workgroup</w:t>
            </w:r>
          </w:p>
        </w:tc>
        <w:tc>
          <w:tcPr>
            <w:tcW w:w="4088" w:type="dxa"/>
            <w:shd w:val="clear" w:color="auto" w:fill="DDD9C3" w:themeFill="background2" w:themeFillShade="E6"/>
          </w:tcPr>
          <w:p w:rsidR="00EC4328" w:rsidRPr="00CB175D" w:rsidRDefault="00EC4328" w:rsidP="0007065E">
            <w:pPr>
              <w:jc w:val="center"/>
              <w:rPr>
                <w:b/>
                <w:sz w:val="20"/>
              </w:rPr>
            </w:pPr>
            <w:r w:rsidRPr="00CB175D">
              <w:rPr>
                <w:b/>
                <w:sz w:val="20"/>
              </w:rPr>
              <w:t>Meeting Location</w:t>
            </w:r>
          </w:p>
        </w:tc>
      </w:tr>
      <w:tr w:rsidR="00EC4328" w:rsidTr="005127D0">
        <w:tc>
          <w:tcPr>
            <w:tcW w:w="2319" w:type="dxa"/>
          </w:tcPr>
          <w:p w:rsidR="00EC4328" w:rsidRPr="00CB175D" w:rsidRDefault="00C428DB" w:rsidP="0007065E">
            <w:pPr>
              <w:rPr>
                <w:sz w:val="20"/>
              </w:rPr>
            </w:pPr>
            <w:r>
              <w:rPr>
                <w:sz w:val="20"/>
              </w:rPr>
              <w:t>6/26/1</w:t>
            </w:r>
            <w:r w:rsidR="00F77103">
              <w:rPr>
                <w:sz w:val="20"/>
              </w:rPr>
              <w:t>-</w:t>
            </w:r>
            <w:r>
              <w:rPr>
                <w:sz w:val="20"/>
              </w:rPr>
              <w:t>8, 9:00 a.m.</w:t>
            </w:r>
          </w:p>
        </w:tc>
        <w:tc>
          <w:tcPr>
            <w:tcW w:w="4095" w:type="dxa"/>
          </w:tcPr>
          <w:p w:rsidR="00EC4328" w:rsidRPr="00CB175D" w:rsidRDefault="00EC4328" w:rsidP="0007065E">
            <w:pPr>
              <w:rPr>
                <w:sz w:val="20"/>
              </w:rPr>
            </w:pPr>
            <w:r w:rsidRPr="00CB175D">
              <w:rPr>
                <w:sz w:val="20"/>
              </w:rPr>
              <w:t>Board Meeting</w:t>
            </w:r>
          </w:p>
        </w:tc>
        <w:tc>
          <w:tcPr>
            <w:tcW w:w="4088" w:type="dxa"/>
          </w:tcPr>
          <w:p w:rsidR="00EC4328" w:rsidRPr="00CB175D" w:rsidRDefault="00EC4328" w:rsidP="0007065E">
            <w:pPr>
              <w:rPr>
                <w:sz w:val="20"/>
              </w:rPr>
            </w:pPr>
            <w:r w:rsidRPr="00CB175D">
              <w:rPr>
                <w:sz w:val="20"/>
              </w:rPr>
              <w:t>City Rescue Mission, Women’s Shelter</w:t>
            </w:r>
          </w:p>
        </w:tc>
      </w:tr>
      <w:tr w:rsidR="00EC4328" w:rsidTr="005127D0">
        <w:tc>
          <w:tcPr>
            <w:tcW w:w="2319" w:type="dxa"/>
          </w:tcPr>
          <w:p w:rsidR="00EC4328" w:rsidRPr="00CB175D" w:rsidRDefault="00B95C68" w:rsidP="0007065E">
            <w:pPr>
              <w:rPr>
                <w:sz w:val="20"/>
              </w:rPr>
            </w:pPr>
            <w:r>
              <w:rPr>
                <w:sz w:val="20"/>
              </w:rPr>
              <w:t xml:space="preserve">7/6/2018, 9:00 a.m. </w:t>
            </w:r>
          </w:p>
        </w:tc>
        <w:tc>
          <w:tcPr>
            <w:tcW w:w="4095" w:type="dxa"/>
          </w:tcPr>
          <w:p w:rsidR="00EC4328" w:rsidRPr="00CB175D" w:rsidRDefault="00EC4328" w:rsidP="0007065E">
            <w:pPr>
              <w:rPr>
                <w:sz w:val="20"/>
              </w:rPr>
            </w:pPr>
            <w:r w:rsidRPr="00CB175D">
              <w:rPr>
                <w:sz w:val="20"/>
              </w:rPr>
              <w:t>Membership Committee Meeting</w:t>
            </w:r>
          </w:p>
        </w:tc>
        <w:tc>
          <w:tcPr>
            <w:tcW w:w="4088" w:type="dxa"/>
          </w:tcPr>
          <w:p w:rsidR="00EC4328" w:rsidRPr="00CB175D" w:rsidRDefault="00EC4328" w:rsidP="0007065E">
            <w:pPr>
              <w:rPr>
                <w:sz w:val="20"/>
              </w:rPr>
            </w:pPr>
            <w:r w:rsidRPr="00CB175D">
              <w:rPr>
                <w:sz w:val="20"/>
              </w:rPr>
              <w:t>Advent House Ministries</w:t>
            </w:r>
          </w:p>
        </w:tc>
      </w:tr>
      <w:tr w:rsidR="00EC4328" w:rsidTr="005127D0">
        <w:tc>
          <w:tcPr>
            <w:tcW w:w="2319" w:type="dxa"/>
          </w:tcPr>
          <w:p w:rsidR="00EC4328" w:rsidRPr="00CB175D" w:rsidRDefault="00C428DB" w:rsidP="0007065E">
            <w:pPr>
              <w:rPr>
                <w:sz w:val="20"/>
              </w:rPr>
            </w:pPr>
            <w:r>
              <w:rPr>
                <w:sz w:val="20"/>
              </w:rPr>
              <w:t>7/12/2018, 9:00 a.m.</w:t>
            </w:r>
          </w:p>
        </w:tc>
        <w:tc>
          <w:tcPr>
            <w:tcW w:w="4095" w:type="dxa"/>
          </w:tcPr>
          <w:p w:rsidR="00EC4328" w:rsidRPr="00CB175D" w:rsidRDefault="00EC4328" w:rsidP="0007065E">
            <w:pPr>
              <w:rPr>
                <w:sz w:val="20"/>
              </w:rPr>
            </w:pPr>
            <w:r w:rsidRPr="00CB175D">
              <w:rPr>
                <w:sz w:val="20"/>
              </w:rPr>
              <w:t>Finance Committee Meeting</w:t>
            </w:r>
          </w:p>
        </w:tc>
        <w:tc>
          <w:tcPr>
            <w:tcW w:w="4088" w:type="dxa"/>
          </w:tcPr>
          <w:p w:rsidR="00EC4328" w:rsidRPr="00CB175D" w:rsidRDefault="00EC4328" w:rsidP="0007065E">
            <w:pPr>
              <w:rPr>
                <w:sz w:val="20"/>
              </w:rPr>
            </w:pPr>
            <w:r w:rsidRPr="00CB175D">
              <w:rPr>
                <w:sz w:val="20"/>
              </w:rPr>
              <w:t>Loaves and Fishes Ministries</w:t>
            </w:r>
          </w:p>
        </w:tc>
      </w:tr>
      <w:tr w:rsidR="00EC4328" w:rsidRPr="00CB175D" w:rsidTr="005127D0">
        <w:tc>
          <w:tcPr>
            <w:tcW w:w="2319" w:type="dxa"/>
          </w:tcPr>
          <w:p w:rsidR="00EC4328" w:rsidRPr="00C37334" w:rsidRDefault="00D75EDD" w:rsidP="0007065E">
            <w:pPr>
              <w:rPr>
                <w:sz w:val="20"/>
              </w:rPr>
            </w:pPr>
            <w:r>
              <w:rPr>
                <w:sz w:val="20"/>
              </w:rPr>
              <w:t>7/17/2018, 10</w:t>
            </w:r>
            <w:r w:rsidR="00C428DB">
              <w:rPr>
                <w:sz w:val="20"/>
              </w:rPr>
              <w:t>:00 a.m.</w:t>
            </w:r>
          </w:p>
        </w:tc>
        <w:tc>
          <w:tcPr>
            <w:tcW w:w="4095" w:type="dxa"/>
          </w:tcPr>
          <w:p w:rsidR="00EC4328" w:rsidRPr="00C37334" w:rsidRDefault="00EC4328" w:rsidP="0007065E">
            <w:pPr>
              <w:rPr>
                <w:sz w:val="20"/>
              </w:rPr>
            </w:pPr>
            <w:r w:rsidRPr="00C37334">
              <w:rPr>
                <w:sz w:val="20"/>
              </w:rPr>
              <w:t>Strategic Planning Committee</w:t>
            </w:r>
          </w:p>
        </w:tc>
        <w:tc>
          <w:tcPr>
            <w:tcW w:w="4088" w:type="dxa"/>
          </w:tcPr>
          <w:p w:rsidR="00EC4328" w:rsidRPr="00C37334" w:rsidRDefault="00C37334" w:rsidP="0007065E">
            <w:pPr>
              <w:rPr>
                <w:sz w:val="20"/>
              </w:rPr>
            </w:pPr>
            <w:r w:rsidRPr="00C37334">
              <w:rPr>
                <w:sz w:val="20"/>
              </w:rPr>
              <w:t>Mid-Michigan Recovery Services</w:t>
            </w:r>
          </w:p>
        </w:tc>
      </w:tr>
      <w:tr w:rsidR="00EC4328" w:rsidTr="005127D0">
        <w:tc>
          <w:tcPr>
            <w:tcW w:w="2319" w:type="dxa"/>
          </w:tcPr>
          <w:p w:rsidR="00EC4328" w:rsidRPr="00C37334" w:rsidRDefault="005127D0" w:rsidP="0007065E">
            <w:pPr>
              <w:tabs>
                <w:tab w:val="right" w:pos="2124"/>
              </w:tabs>
              <w:rPr>
                <w:sz w:val="20"/>
              </w:rPr>
            </w:pPr>
            <w:r>
              <w:rPr>
                <w:sz w:val="20"/>
              </w:rPr>
              <w:t>7/11/2018, 2:0</w:t>
            </w:r>
            <w:r w:rsidR="00C428DB">
              <w:rPr>
                <w:sz w:val="20"/>
              </w:rPr>
              <w:t>0 p.m.</w:t>
            </w:r>
          </w:p>
        </w:tc>
        <w:tc>
          <w:tcPr>
            <w:tcW w:w="4095" w:type="dxa"/>
          </w:tcPr>
          <w:p w:rsidR="00EC4328" w:rsidRPr="00C37334" w:rsidRDefault="00EC4328" w:rsidP="0007065E">
            <w:pPr>
              <w:rPr>
                <w:sz w:val="20"/>
              </w:rPr>
            </w:pPr>
            <w:r w:rsidRPr="00C37334">
              <w:rPr>
                <w:sz w:val="20"/>
              </w:rPr>
              <w:t>CQI Committee Meeting</w:t>
            </w:r>
          </w:p>
        </w:tc>
        <w:tc>
          <w:tcPr>
            <w:tcW w:w="4088" w:type="dxa"/>
          </w:tcPr>
          <w:p w:rsidR="00EC4328" w:rsidRPr="00C37334" w:rsidRDefault="00C428DB" w:rsidP="0007065E">
            <w:pPr>
              <w:rPr>
                <w:sz w:val="20"/>
              </w:rPr>
            </w:pPr>
            <w:r>
              <w:rPr>
                <w:sz w:val="20"/>
              </w:rPr>
              <w:t>Loaves and Fishes Ministries</w:t>
            </w:r>
          </w:p>
        </w:tc>
      </w:tr>
      <w:tr w:rsidR="00EC4328" w:rsidTr="005127D0">
        <w:tc>
          <w:tcPr>
            <w:tcW w:w="2319" w:type="dxa"/>
          </w:tcPr>
          <w:p w:rsidR="00EC4328" w:rsidRPr="00CB175D" w:rsidRDefault="00C428DB" w:rsidP="00C428DB">
            <w:pPr>
              <w:rPr>
                <w:sz w:val="20"/>
              </w:rPr>
            </w:pPr>
            <w:r>
              <w:rPr>
                <w:sz w:val="20"/>
              </w:rPr>
              <w:t>7/19/2018, 9:30 a.m.</w:t>
            </w:r>
          </w:p>
        </w:tc>
        <w:tc>
          <w:tcPr>
            <w:tcW w:w="4095" w:type="dxa"/>
          </w:tcPr>
          <w:p w:rsidR="00EC4328" w:rsidRPr="00CB175D" w:rsidRDefault="00EC4328" w:rsidP="0007065E">
            <w:pPr>
              <w:rPr>
                <w:sz w:val="20"/>
              </w:rPr>
            </w:pPr>
            <w:r w:rsidRPr="00CB175D">
              <w:rPr>
                <w:sz w:val="20"/>
              </w:rPr>
              <w:t xml:space="preserve">Network Meeting </w:t>
            </w:r>
          </w:p>
        </w:tc>
        <w:tc>
          <w:tcPr>
            <w:tcW w:w="4088" w:type="dxa"/>
          </w:tcPr>
          <w:p w:rsidR="00EC4328" w:rsidRPr="00CB175D" w:rsidRDefault="00EC4328" w:rsidP="0007065E">
            <w:pPr>
              <w:rPr>
                <w:sz w:val="20"/>
              </w:rPr>
            </w:pPr>
            <w:r w:rsidRPr="00CB175D">
              <w:rPr>
                <w:sz w:val="20"/>
              </w:rPr>
              <w:t>Advent House Ministries</w:t>
            </w:r>
          </w:p>
        </w:tc>
      </w:tr>
      <w:tr w:rsidR="00EC4328" w:rsidTr="005127D0">
        <w:tc>
          <w:tcPr>
            <w:tcW w:w="2319" w:type="dxa"/>
          </w:tcPr>
          <w:p w:rsidR="00EC4328" w:rsidRPr="00CB175D" w:rsidRDefault="00C428DB" w:rsidP="0007065E">
            <w:pPr>
              <w:rPr>
                <w:sz w:val="20"/>
              </w:rPr>
            </w:pPr>
            <w:r>
              <w:rPr>
                <w:sz w:val="20"/>
              </w:rPr>
              <w:t>7/6/2018, 10:00 a.m.</w:t>
            </w:r>
          </w:p>
        </w:tc>
        <w:tc>
          <w:tcPr>
            <w:tcW w:w="4095" w:type="dxa"/>
          </w:tcPr>
          <w:p w:rsidR="00EC4328" w:rsidRPr="00CB175D" w:rsidRDefault="00EC4328" w:rsidP="0007065E">
            <w:pPr>
              <w:rPr>
                <w:sz w:val="20"/>
              </w:rPr>
            </w:pPr>
            <w:r w:rsidRPr="00CB175D">
              <w:rPr>
                <w:sz w:val="20"/>
              </w:rPr>
              <w:t>Veteran’s Services Workgroup</w:t>
            </w:r>
          </w:p>
        </w:tc>
        <w:tc>
          <w:tcPr>
            <w:tcW w:w="4088" w:type="dxa"/>
          </w:tcPr>
          <w:p w:rsidR="00EC4328" w:rsidRPr="00CB175D" w:rsidRDefault="00EC4328" w:rsidP="0007065E">
            <w:pPr>
              <w:rPr>
                <w:sz w:val="20"/>
              </w:rPr>
            </w:pPr>
            <w:r w:rsidRPr="00CB175D">
              <w:rPr>
                <w:sz w:val="20"/>
              </w:rPr>
              <w:t xml:space="preserve">City of Lansing, HRCS </w:t>
            </w:r>
          </w:p>
        </w:tc>
      </w:tr>
    </w:tbl>
    <w:p w:rsidR="00751A52" w:rsidRDefault="00B377E4" w:rsidP="00ED5F1B">
      <w:pPr>
        <w:ind w:left="-360"/>
      </w:pPr>
      <w:r>
        <w:br/>
      </w:r>
      <w:r w:rsidR="00D75EDD">
        <w:t xml:space="preserve">ACTION ITEMS: </w:t>
      </w:r>
    </w:p>
    <w:p w:rsidR="00D75EDD" w:rsidRDefault="00D75EDD" w:rsidP="00ED5F1B">
      <w:pPr>
        <w:ind w:left="-360"/>
      </w:pPr>
    </w:p>
    <w:p w:rsidR="00D75EDD" w:rsidRPr="002C695E" w:rsidRDefault="00D75EDD" w:rsidP="00ED5F1B">
      <w:pPr>
        <w:ind w:left="-360"/>
      </w:pPr>
      <w:r>
        <w:t>Jessica to take back to Board Name change vote</w:t>
      </w:r>
      <w:bookmarkStart w:id="0" w:name="_GoBack"/>
      <w:bookmarkEnd w:id="0"/>
    </w:p>
    <w:sectPr w:rsidR="00D75EDD" w:rsidRPr="002C695E" w:rsidSect="00ED5F1B"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CC" w:rsidRDefault="006323CC" w:rsidP="00914ECA">
      <w:r>
        <w:separator/>
      </w:r>
    </w:p>
  </w:endnote>
  <w:endnote w:type="continuationSeparator" w:id="0">
    <w:p w:rsidR="006323CC" w:rsidRDefault="006323CC" w:rsidP="0091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76" w:rsidRPr="000A066F" w:rsidRDefault="00740D76" w:rsidP="00914ECA">
    <w:pPr>
      <w:pStyle w:val="Header"/>
      <w:rPr>
        <w:rFonts w:ascii="Garamond" w:hAnsi="Garamond"/>
      </w:rPr>
    </w:pPr>
    <w:r w:rsidRPr="000A066F">
      <w:rPr>
        <w:rFonts w:ascii="Garamond" w:hAnsi="Garamond"/>
      </w:rPr>
      <w:t xml:space="preserve">Follow us on Twitter: </w:t>
    </w:r>
    <w:r w:rsidRPr="000A066F">
      <w:rPr>
        <w:rFonts w:ascii="Garamond" w:hAnsi="Garamond"/>
        <w:b/>
      </w:rPr>
      <w:t>twitter.com/</w:t>
    </w:r>
    <w:proofErr w:type="spellStart"/>
    <w:r w:rsidRPr="000A066F">
      <w:rPr>
        <w:rFonts w:ascii="Garamond" w:hAnsi="Garamond"/>
        <w:b/>
      </w:rPr>
      <w:t>LansingCoC</w:t>
    </w:r>
    <w:proofErr w:type="spellEnd"/>
  </w:p>
  <w:p w:rsidR="00740D76" w:rsidRPr="00914ECA" w:rsidRDefault="00740D76" w:rsidP="00914ECA">
    <w:pPr>
      <w:pStyle w:val="Header"/>
      <w:rPr>
        <w:rFonts w:ascii="Garamond" w:hAnsi="Garamond"/>
        <w:b/>
      </w:rPr>
    </w:pPr>
    <w:r w:rsidRPr="000A066F">
      <w:rPr>
        <w:rFonts w:ascii="Garamond" w:hAnsi="Garamond"/>
      </w:rPr>
      <w:t xml:space="preserve">Like us on Facebook: </w:t>
    </w:r>
    <w:r w:rsidRPr="000A066F">
      <w:rPr>
        <w:rFonts w:ascii="Garamond" w:hAnsi="Garamond"/>
        <w:b/>
      </w:rPr>
      <w:t>facebook.com/</w:t>
    </w:r>
    <w:proofErr w:type="spellStart"/>
    <w:r w:rsidRPr="000A066F">
      <w:rPr>
        <w:rFonts w:ascii="Garamond" w:hAnsi="Garamond"/>
        <w:b/>
      </w:rPr>
      <w:t>lansinghomelessresolution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CC" w:rsidRDefault="006323CC" w:rsidP="00914ECA">
      <w:r>
        <w:separator/>
      </w:r>
    </w:p>
  </w:footnote>
  <w:footnote w:type="continuationSeparator" w:id="0">
    <w:p w:rsidR="006323CC" w:rsidRDefault="006323CC" w:rsidP="0091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6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9E52BB"/>
    <w:multiLevelType w:val="hybridMultilevel"/>
    <w:tmpl w:val="C2363E66"/>
    <w:lvl w:ilvl="0" w:tplc="5C661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5F2EE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C4E01"/>
    <w:multiLevelType w:val="hybridMultilevel"/>
    <w:tmpl w:val="682A9944"/>
    <w:lvl w:ilvl="0" w:tplc="DB60A856">
      <w:start w:val="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26804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BE00286"/>
    <w:multiLevelType w:val="multilevel"/>
    <w:tmpl w:val="78F82D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EE"/>
    <w:rsid w:val="0003171F"/>
    <w:rsid w:val="000476FE"/>
    <w:rsid w:val="00047ADA"/>
    <w:rsid w:val="00063C09"/>
    <w:rsid w:val="000660A3"/>
    <w:rsid w:val="000667D7"/>
    <w:rsid w:val="00087541"/>
    <w:rsid w:val="000A4AB8"/>
    <w:rsid w:val="000B054A"/>
    <w:rsid w:val="000C0E00"/>
    <w:rsid w:val="000C22A9"/>
    <w:rsid w:val="000E2DCE"/>
    <w:rsid w:val="000F634E"/>
    <w:rsid w:val="0012356A"/>
    <w:rsid w:val="0013129C"/>
    <w:rsid w:val="00174C58"/>
    <w:rsid w:val="00180868"/>
    <w:rsid w:val="00180DF7"/>
    <w:rsid w:val="001C2E6F"/>
    <w:rsid w:val="001C70D1"/>
    <w:rsid w:val="001E27CD"/>
    <w:rsid w:val="001F5869"/>
    <w:rsid w:val="002161B5"/>
    <w:rsid w:val="002278E0"/>
    <w:rsid w:val="00227DD2"/>
    <w:rsid w:val="00233037"/>
    <w:rsid w:val="00237EA9"/>
    <w:rsid w:val="00246DE8"/>
    <w:rsid w:val="00274C79"/>
    <w:rsid w:val="00277283"/>
    <w:rsid w:val="002807B7"/>
    <w:rsid w:val="00293AD9"/>
    <w:rsid w:val="002A5FBC"/>
    <w:rsid w:val="002B3CDB"/>
    <w:rsid w:val="002C695E"/>
    <w:rsid w:val="003C37B2"/>
    <w:rsid w:val="003C6F03"/>
    <w:rsid w:val="003D3404"/>
    <w:rsid w:val="003E2A2B"/>
    <w:rsid w:val="0040138A"/>
    <w:rsid w:val="004175A4"/>
    <w:rsid w:val="00432139"/>
    <w:rsid w:val="004325EE"/>
    <w:rsid w:val="00434BF8"/>
    <w:rsid w:val="004404B2"/>
    <w:rsid w:val="00445A81"/>
    <w:rsid w:val="00456D38"/>
    <w:rsid w:val="004751A0"/>
    <w:rsid w:val="004829E9"/>
    <w:rsid w:val="004951E1"/>
    <w:rsid w:val="004A627F"/>
    <w:rsid w:val="004B55CB"/>
    <w:rsid w:val="004D1F6E"/>
    <w:rsid w:val="004E536D"/>
    <w:rsid w:val="004F6CBA"/>
    <w:rsid w:val="00501E14"/>
    <w:rsid w:val="00503ABA"/>
    <w:rsid w:val="005127D0"/>
    <w:rsid w:val="005141B2"/>
    <w:rsid w:val="0052092C"/>
    <w:rsid w:val="005253E4"/>
    <w:rsid w:val="0052798D"/>
    <w:rsid w:val="00543E6E"/>
    <w:rsid w:val="00556EC2"/>
    <w:rsid w:val="005F35D3"/>
    <w:rsid w:val="006073B5"/>
    <w:rsid w:val="006323CC"/>
    <w:rsid w:val="00636886"/>
    <w:rsid w:val="00656106"/>
    <w:rsid w:val="006C40BB"/>
    <w:rsid w:val="006D03B6"/>
    <w:rsid w:val="006E7716"/>
    <w:rsid w:val="00710B32"/>
    <w:rsid w:val="00712AB3"/>
    <w:rsid w:val="00715080"/>
    <w:rsid w:val="00715AD0"/>
    <w:rsid w:val="00726F77"/>
    <w:rsid w:val="00732DB6"/>
    <w:rsid w:val="00733D77"/>
    <w:rsid w:val="00740D76"/>
    <w:rsid w:val="0074167C"/>
    <w:rsid w:val="007448A3"/>
    <w:rsid w:val="007479BD"/>
    <w:rsid w:val="00751A52"/>
    <w:rsid w:val="00797313"/>
    <w:rsid w:val="007A6704"/>
    <w:rsid w:val="007B01A4"/>
    <w:rsid w:val="007C3B6D"/>
    <w:rsid w:val="007D06CE"/>
    <w:rsid w:val="007F3A5A"/>
    <w:rsid w:val="00800D36"/>
    <w:rsid w:val="00804F53"/>
    <w:rsid w:val="00810C79"/>
    <w:rsid w:val="00823555"/>
    <w:rsid w:val="00833BCF"/>
    <w:rsid w:val="008346DB"/>
    <w:rsid w:val="00844BED"/>
    <w:rsid w:val="00862185"/>
    <w:rsid w:val="00876764"/>
    <w:rsid w:val="0089532C"/>
    <w:rsid w:val="0089793E"/>
    <w:rsid w:val="008C4F7E"/>
    <w:rsid w:val="008C5CCC"/>
    <w:rsid w:val="008D170B"/>
    <w:rsid w:val="008E21F5"/>
    <w:rsid w:val="00901251"/>
    <w:rsid w:val="009106C9"/>
    <w:rsid w:val="00914ECA"/>
    <w:rsid w:val="009268F6"/>
    <w:rsid w:val="00956C0A"/>
    <w:rsid w:val="00975F90"/>
    <w:rsid w:val="009819A5"/>
    <w:rsid w:val="009869E7"/>
    <w:rsid w:val="00990818"/>
    <w:rsid w:val="00992BCB"/>
    <w:rsid w:val="009A3760"/>
    <w:rsid w:val="009A54DF"/>
    <w:rsid w:val="009B662B"/>
    <w:rsid w:val="009D1856"/>
    <w:rsid w:val="009F13C9"/>
    <w:rsid w:val="00A029A7"/>
    <w:rsid w:val="00A12BE7"/>
    <w:rsid w:val="00A31864"/>
    <w:rsid w:val="00A6432B"/>
    <w:rsid w:val="00A70AE8"/>
    <w:rsid w:val="00A70DF0"/>
    <w:rsid w:val="00AA22A7"/>
    <w:rsid w:val="00AA3364"/>
    <w:rsid w:val="00AD22F0"/>
    <w:rsid w:val="00AD37A3"/>
    <w:rsid w:val="00AD7AF8"/>
    <w:rsid w:val="00B14856"/>
    <w:rsid w:val="00B217E9"/>
    <w:rsid w:val="00B27828"/>
    <w:rsid w:val="00B377E4"/>
    <w:rsid w:val="00B95C68"/>
    <w:rsid w:val="00B969C4"/>
    <w:rsid w:val="00BF37F6"/>
    <w:rsid w:val="00C132EF"/>
    <w:rsid w:val="00C22F2F"/>
    <w:rsid w:val="00C305CD"/>
    <w:rsid w:val="00C341EC"/>
    <w:rsid w:val="00C37334"/>
    <w:rsid w:val="00C428DB"/>
    <w:rsid w:val="00C43C59"/>
    <w:rsid w:val="00C85244"/>
    <w:rsid w:val="00CA3B73"/>
    <w:rsid w:val="00CA5F73"/>
    <w:rsid w:val="00CB38B1"/>
    <w:rsid w:val="00D4103B"/>
    <w:rsid w:val="00D73E95"/>
    <w:rsid w:val="00D73EC7"/>
    <w:rsid w:val="00D75EDD"/>
    <w:rsid w:val="00DB11B7"/>
    <w:rsid w:val="00DB291B"/>
    <w:rsid w:val="00DB7701"/>
    <w:rsid w:val="00E06C8F"/>
    <w:rsid w:val="00E22E25"/>
    <w:rsid w:val="00E30187"/>
    <w:rsid w:val="00E34C4D"/>
    <w:rsid w:val="00E41F1B"/>
    <w:rsid w:val="00E57B27"/>
    <w:rsid w:val="00E62609"/>
    <w:rsid w:val="00E81F9A"/>
    <w:rsid w:val="00EB346E"/>
    <w:rsid w:val="00EC4328"/>
    <w:rsid w:val="00ED5F1B"/>
    <w:rsid w:val="00ED7481"/>
    <w:rsid w:val="00EE0D9F"/>
    <w:rsid w:val="00EF31C9"/>
    <w:rsid w:val="00EF5918"/>
    <w:rsid w:val="00F26FCE"/>
    <w:rsid w:val="00F536D5"/>
    <w:rsid w:val="00F70910"/>
    <w:rsid w:val="00F77103"/>
    <w:rsid w:val="00F92089"/>
    <w:rsid w:val="00FB3B6E"/>
    <w:rsid w:val="00FD3825"/>
    <w:rsid w:val="00FE4E50"/>
    <w:rsid w:val="00FE6708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AD68"/>
  <w15:docId w15:val="{F05BBA5E-9B2F-4426-B5EB-F518CEF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5E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4325EE"/>
    <w:pPr>
      <w:keepLines/>
      <w:widowControl w:val="0"/>
      <w:shd w:val="clear" w:color="auto" w:fill="000000"/>
      <w:spacing w:line="320" w:lineRule="exact"/>
      <w:jc w:val="both"/>
      <w:textAlignment w:val="baseline"/>
    </w:pPr>
    <w:rPr>
      <w:rFonts w:ascii="Arial Black" w:hAnsi="Arial Black"/>
      <w:color w:val="FFFFFF"/>
      <w:spacing w:val="-15"/>
      <w:sz w:val="32"/>
      <w:szCs w:val="20"/>
    </w:rPr>
  </w:style>
  <w:style w:type="paragraph" w:styleId="ListParagraph">
    <w:name w:val="List Paragraph"/>
    <w:basedOn w:val="Normal"/>
    <w:uiPriority w:val="34"/>
    <w:qFormat/>
    <w:rsid w:val="006E7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DA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1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C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B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4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F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F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F7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F77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marie.truman@lifewayscm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Meaghan Redd</cp:lastModifiedBy>
  <cp:revision>7</cp:revision>
  <cp:lastPrinted>2018-01-17T21:21:00Z</cp:lastPrinted>
  <dcterms:created xsi:type="dcterms:W3CDTF">2018-06-21T01:59:00Z</dcterms:created>
  <dcterms:modified xsi:type="dcterms:W3CDTF">2018-07-16T19:01:00Z</dcterms:modified>
</cp:coreProperties>
</file>